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DA" w:rsidRPr="009F0BD6" w:rsidRDefault="00C56CDA" w:rsidP="00C56CDA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  <w:r w:rsidRPr="009F0BD6">
        <w:rPr>
          <w:rFonts w:asciiTheme="minorHAnsi" w:hAnsiTheme="minorHAnsi" w:cs="Arial"/>
          <w:b/>
          <w:sz w:val="36"/>
          <w:szCs w:val="36"/>
        </w:rPr>
        <w:t>JOB SPECIFICATION</w:t>
      </w:r>
      <w:r>
        <w:rPr>
          <w:rFonts w:asciiTheme="minorHAnsi" w:hAnsiTheme="minorHAnsi" w:cs="Arial"/>
          <w:b/>
          <w:sz w:val="36"/>
          <w:szCs w:val="36"/>
        </w:rPr>
        <w:t xml:space="preserve">-Events </w:t>
      </w:r>
      <w:r>
        <w:rPr>
          <w:rFonts w:asciiTheme="minorHAnsi" w:hAnsiTheme="minorHAnsi" w:cs="Arial"/>
          <w:b/>
          <w:sz w:val="36"/>
          <w:szCs w:val="36"/>
        </w:rPr>
        <w:t xml:space="preserve">Programme </w:t>
      </w:r>
      <w:r>
        <w:rPr>
          <w:rFonts w:asciiTheme="minorHAnsi" w:hAnsiTheme="minorHAnsi" w:cs="Arial"/>
          <w:b/>
          <w:sz w:val="36"/>
          <w:szCs w:val="36"/>
        </w:rPr>
        <w:t>Administrator</w:t>
      </w:r>
    </w:p>
    <w:tbl>
      <w:tblPr>
        <w:tblpPr w:leftFromText="180" w:rightFromText="180" w:vertAnchor="text" w:horzAnchor="margin" w:tblpXSpec="center" w:tblpY="2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1"/>
        <w:gridCol w:w="1620"/>
        <w:gridCol w:w="1440"/>
        <w:gridCol w:w="1260"/>
      </w:tblGrid>
      <w:tr w:rsidR="00C56CDA" w:rsidRPr="003B5946" w:rsidTr="007563A7">
        <w:tc>
          <w:tcPr>
            <w:tcW w:w="5461" w:type="dxa"/>
            <w:shd w:val="clear" w:color="auto" w:fill="A0A0A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620" w:type="dxa"/>
            <w:shd w:val="clear" w:color="auto" w:fill="A0A0A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1440" w:type="dxa"/>
            <w:shd w:val="clear" w:color="auto" w:fill="A0A0A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</w:tc>
        <w:tc>
          <w:tcPr>
            <w:tcW w:w="1260" w:type="dxa"/>
            <w:shd w:val="clear" w:color="auto" w:fill="A0A0A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Interview</w:t>
            </w:r>
          </w:p>
        </w:tc>
      </w:tr>
      <w:tr w:rsidR="00C56CDA" w:rsidRPr="003B5946" w:rsidTr="007563A7">
        <w:tc>
          <w:tcPr>
            <w:tcW w:w="5461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620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Good general education, typically to the Higher/A level equivalent.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7563A7">
        <w:tc>
          <w:tcPr>
            <w:tcW w:w="5461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620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6CDA" w:rsidRPr="003B5946" w:rsidTr="007563A7">
        <w:tc>
          <w:tcPr>
            <w:tcW w:w="5461" w:type="dxa"/>
          </w:tcPr>
          <w:p w:rsidR="00C56CDA" w:rsidRPr="004901A1" w:rsidRDefault="00C56CDA" w:rsidP="007563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in a professional customer facing environment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working within events </w:t>
            </w:r>
          </w:p>
        </w:tc>
        <w:tc>
          <w:tcPr>
            <w:tcW w:w="1620" w:type="dxa"/>
          </w:tcPr>
          <w:p w:rsidR="00C56CDA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working within a target driven environment 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of facilitating projects and events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rPr>
          <w:trHeight w:val="357"/>
        </w:trPr>
        <w:tc>
          <w:tcPr>
            <w:tcW w:w="5461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620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6CDA" w:rsidRPr="003B5946" w:rsidTr="007563A7">
        <w:trPr>
          <w:trHeight w:val="357"/>
        </w:trPr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working within an events based environment </w:t>
            </w:r>
          </w:p>
        </w:tc>
        <w:tc>
          <w:tcPr>
            <w:tcW w:w="1620" w:type="dxa"/>
          </w:tcPr>
          <w:p w:rsidR="00C56CDA" w:rsidRPr="003B5946" w:rsidDel="00694E07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7563A7">
        <w:trPr>
          <w:trHeight w:val="357"/>
        </w:trPr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Demonstrable understanding of Students’ Unions or other democratic / voluntary organisations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7563A7">
        <w:trPr>
          <w:trHeight w:val="273"/>
        </w:trPr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Working knowledge of events or similar customer focused venues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rPr>
          <w:trHeight w:val="304"/>
        </w:trPr>
        <w:tc>
          <w:tcPr>
            <w:tcW w:w="5461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ATTRIBUTES AND SKILLS</w:t>
            </w:r>
          </w:p>
        </w:tc>
        <w:tc>
          <w:tcPr>
            <w:tcW w:w="1620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6CDA" w:rsidRPr="003B5946" w:rsidTr="007563A7">
        <w:trPr>
          <w:trHeight w:val="304"/>
        </w:trPr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Excellent communication skills, verbal and written, and an ability to quickly build </w:t>
            </w:r>
            <w:r>
              <w:rPr>
                <w:rFonts w:asciiTheme="minorHAnsi" w:hAnsiTheme="minorHAnsi" w:cs="Arial"/>
                <w:sz w:val="22"/>
                <w:szCs w:val="22"/>
              </w:rPr>
              <w:t>and maintain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 relationships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rPr>
          <w:trHeight w:val="304"/>
        </w:trPr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Excellent customer care skills (for dealing with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LSE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students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>, colleagues,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school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 personnel, external </w:t>
            </w:r>
            <w:r>
              <w:rPr>
                <w:rFonts w:asciiTheme="minorHAnsi" w:hAnsiTheme="minorHAnsi" w:cs="Arial"/>
                <w:sz w:val="22"/>
                <w:szCs w:val="22"/>
              </w:rPr>
              <w:t>clients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rPr>
          <w:trHeight w:val="304"/>
        </w:trPr>
        <w:tc>
          <w:tcPr>
            <w:tcW w:w="5461" w:type="dxa"/>
          </w:tcPr>
          <w:p w:rsidR="00C56CDA" w:rsidRPr="00520673" w:rsidRDefault="00C56CDA" w:rsidP="007563A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20673">
              <w:rPr>
                <w:rFonts w:asciiTheme="minorHAnsi" w:hAnsiTheme="minorHAnsi"/>
                <w:sz w:val="22"/>
                <w:szCs w:val="22"/>
              </w:rPr>
              <w:t xml:space="preserve">Ability to prioritise and manage a pressurised workload, including tight deadlines 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rPr>
          <w:trHeight w:val="304"/>
        </w:trPr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Excellent attention to detail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CDA" w:rsidRPr="003B5946" w:rsidTr="007563A7">
        <w:trPr>
          <w:trHeight w:val="304"/>
        </w:trPr>
        <w:tc>
          <w:tcPr>
            <w:tcW w:w="5461" w:type="dxa"/>
          </w:tcPr>
          <w:p w:rsidR="00C56CDA" w:rsidRPr="003B5946" w:rsidRDefault="00C56CDA" w:rsidP="007563A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13BAF">
              <w:rPr>
                <w:rFonts w:asciiTheme="minorHAnsi" w:hAnsiTheme="minorHAnsi"/>
                <w:sz w:val="22"/>
                <w:szCs w:val="22"/>
              </w:rPr>
              <w:t xml:space="preserve">Excellent written and verbal communication skills with an ability to write accurately and persuasively 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Ability to construct and maintain databases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 xml:space="preserve">Ability to manage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and work within </w:t>
            </w:r>
            <w:r w:rsidRPr="003B5946">
              <w:rPr>
                <w:rFonts w:asciiTheme="minorHAnsi" w:hAnsiTheme="minorHAnsi" w:cs="Arial"/>
                <w:sz w:val="22"/>
                <w:szCs w:val="22"/>
              </w:rPr>
              <w:t>budgets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A flexible approach to working combined with the ability to work under pressure and to deadlines, whilst maintaining a high standard of professionalism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The ability to motivate self and others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B5946">
              <w:rPr>
                <w:rFonts w:asciiTheme="minorHAnsi" w:hAnsiTheme="minorHAnsi"/>
                <w:b/>
                <w:sz w:val="22"/>
                <w:szCs w:val="22"/>
              </w:rPr>
              <w:t>VALUES AND ETHICS</w:t>
            </w:r>
          </w:p>
        </w:tc>
        <w:tc>
          <w:tcPr>
            <w:tcW w:w="1620" w:type="dxa"/>
            <w:shd w:val="clear" w:color="auto" w:fill="E0E0E0"/>
          </w:tcPr>
          <w:p w:rsidR="00C56CDA" w:rsidRPr="003B5946" w:rsidRDefault="00C56CDA" w:rsidP="007563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Desire to work within a democratic, student-led environment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Understanding and commitment to equal opportunities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Committed, positive, outgoing and approachable with a ‘can do’ attitude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Commitment to using skills and knowledge to help others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Demonstrably high standards of personal integrity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A willingness to work beyond traditional office hours.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Demonstrates a positive approach to best practice and exceeding customer expectations.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  <w:tr w:rsidR="00C56CDA" w:rsidRPr="003B5946" w:rsidTr="007563A7">
        <w:tc>
          <w:tcPr>
            <w:tcW w:w="5461" w:type="dxa"/>
          </w:tcPr>
          <w:p w:rsidR="00C56CDA" w:rsidRPr="003B5946" w:rsidRDefault="00C56CDA" w:rsidP="007563A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5946">
              <w:rPr>
                <w:rFonts w:asciiTheme="minorHAnsi" w:hAnsiTheme="minorHAnsi" w:cs="Arial"/>
                <w:sz w:val="22"/>
                <w:szCs w:val="22"/>
              </w:rPr>
              <w:t>Commitment to own professional development</w:t>
            </w:r>
          </w:p>
        </w:tc>
        <w:tc>
          <w:tcPr>
            <w:tcW w:w="1620" w:type="dxa"/>
          </w:tcPr>
          <w:p w:rsidR="00C56CDA" w:rsidRPr="003B5946" w:rsidRDefault="00C56CDA" w:rsidP="007563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56CDA" w:rsidRPr="003B5946" w:rsidRDefault="00C56CDA" w:rsidP="007563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5946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</w:tr>
    </w:tbl>
    <w:p w:rsidR="00F67985" w:rsidRDefault="00F67985"/>
    <w:sectPr w:rsidR="00F67985" w:rsidSect="00F67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ctora LH Light">
    <w:altName w:val="Vectora LH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DA"/>
    <w:rsid w:val="000C3D5F"/>
    <w:rsid w:val="0013496E"/>
    <w:rsid w:val="007C0DDA"/>
    <w:rsid w:val="00B30FA5"/>
    <w:rsid w:val="00C56CDA"/>
    <w:rsid w:val="00D9667B"/>
    <w:rsid w:val="00F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CDA"/>
    <w:pPr>
      <w:autoSpaceDE w:val="0"/>
      <w:autoSpaceDN w:val="0"/>
      <w:adjustRightInd w:val="0"/>
    </w:pPr>
    <w:rPr>
      <w:rFonts w:ascii="Vectora LH Light" w:hAnsi="Vectora LH Light" w:cs="Vectora LH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6CDA"/>
    <w:pPr>
      <w:autoSpaceDE w:val="0"/>
      <w:autoSpaceDN w:val="0"/>
      <w:adjustRightInd w:val="0"/>
    </w:pPr>
    <w:rPr>
      <w:rFonts w:ascii="Vectora LH Light" w:hAnsi="Vectora LH Light" w:cs="Vectora LH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890EE26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Heard</dc:creator>
  <cp:lastModifiedBy>Denise Heard</cp:lastModifiedBy>
  <cp:revision>1</cp:revision>
  <dcterms:created xsi:type="dcterms:W3CDTF">2014-08-18T08:52:00Z</dcterms:created>
  <dcterms:modified xsi:type="dcterms:W3CDTF">2014-08-18T08:53:00Z</dcterms:modified>
</cp:coreProperties>
</file>