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ABE8" w14:textId="53F55C4F" w:rsidR="00564CB4" w:rsidRPr="00B84F4F" w:rsidRDefault="00463CC8" w:rsidP="0073679F">
      <w:pPr>
        <w:jc w:val="center"/>
        <w:rPr>
          <w:rFonts w:ascii="Arial" w:hAnsi="Arial" w:cs="Arial"/>
          <w:b/>
          <w:bCs/>
          <w:u w:val="single"/>
        </w:rPr>
      </w:pPr>
      <w:r w:rsidRPr="00B84F4F">
        <w:rPr>
          <w:rFonts w:ascii="Arial" w:hAnsi="Arial" w:cs="Arial"/>
          <w:b/>
          <w:bCs/>
          <w:u w:val="single"/>
        </w:rPr>
        <w:t xml:space="preserve">Guidance for Applying </w:t>
      </w:r>
      <w:r w:rsidR="0089104A">
        <w:rPr>
          <w:rFonts w:ascii="Arial" w:hAnsi="Arial" w:cs="Arial"/>
          <w:b/>
          <w:bCs/>
          <w:u w:val="single"/>
        </w:rPr>
        <w:t>to the Graduation Support Funds</w:t>
      </w:r>
    </w:p>
    <w:p w14:paraId="030EABE9" w14:textId="77777777" w:rsidR="00564CB4" w:rsidRPr="00B84F4F" w:rsidRDefault="00564CB4" w:rsidP="0073679F">
      <w:pPr>
        <w:jc w:val="both"/>
        <w:rPr>
          <w:rFonts w:ascii="Arial" w:hAnsi="Arial" w:cs="Arial"/>
          <w:b/>
          <w:bCs/>
        </w:rPr>
      </w:pPr>
    </w:p>
    <w:p w14:paraId="030EABEA" w14:textId="75A88126" w:rsidR="00564CB4" w:rsidRPr="00B84F4F" w:rsidRDefault="00463CC8" w:rsidP="0073679F">
      <w:pPr>
        <w:jc w:val="both"/>
        <w:rPr>
          <w:rFonts w:ascii="Arial" w:hAnsi="Arial" w:cs="Arial"/>
          <w:b/>
          <w:bCs/>
        </w:rPr>
      </w:pPr>
      <w:r w:rsidRPr="00B84F4F">
        <w:rPr>
          <w:rFonts w:ascii="Arial" w:hAnsi="Arial" w:cs="Arial"/>
          <w:b/>
          <w:bCs/>
        </w:rPr>
        <w:t xml:space="preserve">What </w:t>
      </w:r>
      <w:r w:rsidR="009800E2" w:rsidRPr="00B84F4F">
        <w:rPr>
          <w:rFonts w:ascii="Arial" w:hAnsi="Arial" w:cs="Arial"/>
          <w:b/>
          <w:bCs/>
        </w:rPr>
        <w:t xml:space="preserve">are the LSESU </w:t>
      </w:r>
      <w:r w:rsidRPr="00B84F4F">
        <w:rPr>
          <w:rFonts w:ascii="Arial" w:hAnsi="Arial" w:cs="Arial"/>
          <w:b/>
          <w:bCs/>
        </w:rPr>
        <w:t>Graduation Support Fund</w:t>
      </w:r>
      <w:r w:rsidR="009800E2" w:rsidRPr="00B84F4F">
        <w:rPr>
          <w:rFonts w:ascii="Arial" w:hAnsi="Arial" w:cs="Arial"/>
          <w:b/>
          <w:bCs/>
        </w:rPr>
        <w:t>s</w:t>
      </w:r>
      <w:r w:rsidRPr="00B84F4F">
        <w:rPr>
          <w:rFonts w:ascii="Arial" w:hAnsi="Arial" w:cs="Arial"/>
          <w:b/>
          <w:bCs/>
        </w:rPr>
        <w:t>?</w:t>
      </w:r>
    </w:p>
    <w:p w14:paraId="3DBA1DE4" w14:textId="22363564" w:rsidR="009800E2" w:rsidRPr="00B84F4F" w:rsidRDefault="009800E2" w:rsidP="0073679F">
      <w:pPr>
        <w:jc w:val="both"/>
        <w:rPr>
          <w:rFonts w:ascii="Arial" w:hAnsi="Arial" w:cs="Arial"/>
        </w:rPr>
      </w:pPr>
      <w:r w:rsidRPr="00B84F4F">
        <w:rPr>
          <w:rFonts w:ascii="Arial" w:hAnsi="Arial" w:cs="Arial"/>
        </w:rPr>
        <w:t>The LSESU administer both the Graduation Gown Support Fund</w:t>
      </w:r>
      <w:r w:rsidR="00342A74" w:rsidRPr="00B84F4F">
        <w:rPr>
          <w:rFonts w:ascii="Arial" w:hAnsi="Arial" w:cs="Arial"/>
        </w:rPr>
        <w:t xml:space="preserve"> (GGSF)</w:t>
      </w:r>
      <w:r w:rsidRPr="00B84F4F">
        <w:rPr>
          <w:rFonts w:ascii="Arial" w:hAnsi="Arial" w:cs="Arial"/>
        </w:rPr>
        <w:t xml:space="preserve"> and </w:t>
      </w:r>
      <w:r w:rsidR="00572BC3" w:rsidRPr="00B84F4F">
        <w:rPr>
          <w:rFonts w:ascii="Arial" w:hAnsi="Arial" w:cs="Arial"/>
        </w:rPr>
        <w:t>the Graduation Photography Support Fund</w:t>
      </w:r>
      <w:r w:rsidR="00F94A43">
        <w:rPr>
          <w:rFonts w:ascii="Arial" w:hAnsi="Arial" w:cs="Arial"/>
        </w:rPr>
        <w:t xml:space="preserve"> (GPSF)</w:t>
      </w:r>
      <w:r w:rsidR="00572BC3" w:rsidRPr="00B84F4F">
        <w:rPr>
          <w:rFonts w:ascii="Arial" w:hAnsi="Arial" w:cs="Arial"/>
        </w:rPr>
        <w:t xml:space="preserve">. Students may apply for one or </w:t>
      </w:r>
      <w:r w:rsidR="00342A74" w:rsidRPr="00B84F4F">
        <w:rPr>
          <w:rFonts w:ascii="Arial" w:hAnsi="Arial" w:cs="Arial"/>
        </w:rPr>
        <w:t>both funds</w:t>
      </w:r>
      <w:r w:rsidR="00572BC3" w:rsidRPr="00B84F4F">
        <w:rPr>
          <w:rFonts w:ascii="Arial" w:hAnsi="Arial" w:cs="Arial"/>
        </w:rPr>
        <w:t xml:space="preserve">. </w:t>
      </w:r>
    </w:p>
    <w:p w14:paraId="18FE3898" w14:textId="2FB0E341" w:rsidR="0073679F" w:rsidRPr="00B84F4F" w:rsidRDefault="0073679F" w:rsidP="001A6F3D">
      <w:pPr>
        <w:pStyle w:val="ListParagraph"/>
        <w:numPr>
          <w:ilvl w:val="0"/>
          <w:numId w:val="1"/>
        </w:numPr>
        <w:jc w:val="both"/>
        <w:rPr>
          <w:rFonts w:ascii="Arial" w:hAnsi="Arial" w:cs="Arial"/>
        </w:rPr>
      </w:pPr>
      <w:r w:rsidRPr="00B84F4F">
        <w:rPr>
          <w:rFonts w:ascii="Arial" w:hAnsi="Arial" w:cs="Arial"/>
        </w:rPr>
        <w:t xml:space="preserve">The GGSF is a fund designed to cover the graduation cap and gown hire costs for students unable to afford them. </w:t>
      </w:r>
    </w:p>
    <w:p w14:paraId="030EABEB" w14:textId="6182CDB7" w:rsidR="00564CB4" w:rsidRPr="00B84F4F" w:rsidRDefault="00463CC8" w:rsidP="00B136AB">
      <w:pPr>
        <w:pStyle w:val="ListParagraph"/>
        <w:numPr>
          <w:ilvl w:val="0"/>
          <w:numId w:val="1"/>
        </w:numPr>
        <w:rPr>
          <w:rFonts w:ascii="Arial" w:hAnsi="Arial" w:cs="Arial"/>
          <w:color w:val="000000" w:themeColor="text1"/>
        </w:rPr>
      </w:pPr>
      <w:r w:rsidRPr="00B84F4F">
        <w:rPr>
          <w:rFonts w:ascii="Arial" w:hAnsi="Arial" w:cs="Arial"/>
          <w:color w:val="000000" w:themeColor="text1"/>
        </w:rPr>
        <w:t xml:space="preserve">The GPSF is a fund designed to cover the cost of </w:t>
      </w:r>
      <w:r w:rsidR="00D55603" w:rsidRPr="00B84F4F">
        <w:rPr>
          <w:rFonts w:ascii="Arial" w:hAnsi="Arial" w:cs="Arial"/>
          <w:color w:val="000000" w:themeColor="text1"/>
        </w:rPr>
        <w:t xml:space="preserve">a </w:t>
      </w:r>
      <w:r w:rsidR="00B136AB" w:rsidRPr="00B84F4F">
        <w:rPr>
          <w:rFonts w:ascii="Arial" w:hAnsi="Arial" w:cs="Arial"/>
          <w:color w:val="000000" w:themeColor="text1"/>
        </w:rPr>
        <w:t xml:space="preserve">photography session with a digital copy of a single graduate image that must be ordered on the day </w:t>
      </w:r>
      <w:r w:rsidRPr="00B84F4F">
        <w:rPr>
          <w:rFonts w:ascii="Arial" w:hAnsi="Arial" w:cs="Arial"/>
          <w:color w:val="000000" w:themeColor="text1"/>
        </w:rPr>
        <w:t>for students unable to afford them.</w:t>
      </w:r>
      <w:r w:rsidR="0073679F" w:rsidRPr="00B84F4F">
        <w:rPr>
          <w:rFonts w:ascii="Arial" w:hAnsi="Arial" w:cs="Arial"/>
          <w:color w:val="000000" w:themeColor="text1"/>
        </w:rPr>
        <w:t xml:space="preserve"> </w:t>
      </w:r>
    </w:p>
    <w:p w14:paraId="6934E95B" w14:textId="77777777" w:rsidR="00630F65" w:rsidRPr="00B84F4F" w:rsidRDefault="00463CC8" w:rsidP="0073679F">
      <w:pPr>
        <w:jc w:val="both"/>
        <w:rPr>
          <w:rFonts w:ascii="Arial" w:hAnsi="Arial" w:cs="Arial"/>
        </w:rPr>
      </w:pPr>
      <w:r w:rsidRPr="00B84F4F">
        <w:rPr>
          <w:rFonts w:ascii="Arial" w:hAnsi="Arial" w:cs="Arial"/>
        </w:rPr>
        <w:t>The fund</w:t>
      </w:r>
      <w:r w:rsidR="00572BC3" w:rsidRPr="00B84F4F">
        <w:rPr>
          <w:rFonts w:ascii="Arial" w:hAnsi="Arial" w:cs="Arial"/>
        </w:rPr>
        <w:t>s</w:t>
      </w:r>
      <w:r w:rsidRPr="00B84F4F">
        <w:rPr>
          <w:rFonts w:ascii="Arial" w:hAnsi="Arial" w:cs="Arial"/>
        </w:rPr>
        <w:t xml:space="preserve"> </w:t>
      </w:r>
      <w:r w:rsidR="00572BC3" w:rsidRPr="00B84F4F">
        <w:rPr>
          <w:rFonts w:ascii="Arial" w:hAnsi="Arial" w:cs="Arial"/>
        </w:rPr>
        <w:t>are</w:t>
      </w:r>
      <w:r w:rsidRPr="00B84F4F">
        <w:rPr>
          <w:rFonts w:ascii="Arial" w:hAnsi="Arial" w:cs="Arial"/>
        </w:rPr>
        <w:t xml:space="preserve"> administered by the LSESU Advice Service and successful applicants will be able to attend their ceremony and have their</w:t>
      </w:r>
      <w:r w:rsidR="00572BC3" w:rsidRPr="00B84F4F">
        <w:rPr>
          <w:rFonts w:ascii="Arial" w:hAnsi="Arial" w:cs="Arial"/>
        </w:rPr>
        <w:t xml:space="preserve"> gown hire and/or graduation</w:t>
      </w:r>
      <w:r w:rsidRPr="00B84F4F">
        <w:rPr>
          <w:rFonts w:ascii="Arial" w:hAnsi="Arial" w:cs="Arial"/>
        </w:rPr>
        <w:t xml:space="preserve"> photographs taken free of charge. </w:t>
      </w:r>
    </w:p>
    <w:p w14:paraId="7B850478" w14:textId="68CC7C7E" w:rsidR="0073679F" w:rsidRPr="00B84F4F" w:rsidRDefault="00463CC8" w:rsidP="0073679F">
      <w:pPr>
        <w:jc w:val="both"/>
        <w:rPr>
          <w:rFonts w:ascii="Arial" w:hAnsi="Arial" w:cs="Arial"/>
        </w:rPr>
      </w:pPr>
      <w:r w:rsidRPr="00B84F4F">
        <w:rPr>
          <w:rFonts w:ascii="Arial" w:hAnsi="Arial" w:cs="Arial"/>
        </w:rPr>
        <w:t xml:space="preserve">Please note, successful applicants will </w:t>
      </w:r>
      <w:r w:rsidRPr="00B84F4F">
        <w:rPr>
          <w:rFonts w:ascii="Arial" w:hAnsi="Arial" w:cs="Arial"/>
          <w:b/>
          <w:bCs/>
        </w:rPr>
        <w:t xml:space="preserve">not </w:t>
      </w:r>
      <w:r w:rsidRPr="00B84F4F">
        <w:rPr>
          <w:rFonts w:ascii="Arial" w:hAnsi="Arial" w:cs="Arial"/>
        </w:rPr>
        <w:t>receive the money as this will go directly to the supplier directly.</w:t>
      </w:r>
    </w:p>
    <w:p w14:paraId="030EABEE" w14:textId="60C9E8B0" w:rsidR="00564CB4" w:rsidRPr="00B84F4F" w:rsidRDefault="00463CC8" w:rsidP="0073679F">
      <w:pPr>
        <w:jc w:val="both"/>
        <w:rPr>
          <w:rFonts w:ascii="Arial" w:hAnsi="Arial" w:cs="Arial"/>
          <w:b/>
          <w:bCs/>
        </w:rPr>
      </w:pPr>
      <w:r w:rsidRPr="00B84F4F">
        <w:rPr>
          <w:rFonts w:ascii="Arial" w:hAnsi="Arial" w:cs="Arial"/>
          <w:b/>
          <w:bCs/>
        </w:rPr>
        <w:t xml:space="preserve">Who is eligible for the </w:t>
      </w:r>
      <w:r w:rsidR="00E81698" w:rsidRPr="00B84F4F">
        <w:rPr>
          <w:rFonts w:ascii="Arial" w:hAnsi="Arial" w:cs="Arial"/>
          <w:b/>
          <w:bCs/>
        </w:rPr>
        <w:t>funds</w:t>
      </w:r>
      <w:r w:rsidRPr="00B84F4F">
        <w:rPr>
          <w:rFonts w:ascii="Arial" w:hAnsi="Arial" w:cs="Arial"/>
          <w:b/>
          <w:bCs/>
        </w:rPr>
        <w:t>?</w:t>
      </w:r>
    </w:p>
    <w:p w14:paraId="030EABEF" w14:textId="02C6F253" w:rsidR="00564CB4" w:rsidRPr="00B84F4F" w:rsidRDefault="00463CC8" w:rsidP="0073679F">
      <w:pPr>
        <w:jc w:val="both"/>
        <w:rPr>
          <w:rFonts w:ascii="Arial" w:hAnsi="Arial" w:cs="Arial"/>
        </w:rPr>
      </w:pPr>
      <w:r w:rsidRPr="00B84F4F">
        <w:rPr>
          <w:rFonts w:ascii="Arial" w:hAnsi="Arial" w:cs="Arial"/>
        </w:rPr>
        <w:t>All students scheduled to graduate in the next upcoming graduation ceremony are eligible to apply for the G</w:t>
      </w:r>
      <w:r w:rsidR="00E81698" w:rsidRPr="00B84F4F">
        <w:rPr>
          <w:rFonts w:ascii="Arial" w:hAnsi="Arial" w:cs="Arial"/>
        </w:rPr>
        <w:t>GSF and/or GPSF.</w:t>
      </w:r>
    </w:p>
    <w:p w14:paraId="030EABF1" w14:textId="07D0CDFC" w:rsidR="00564CB4" w:rsidRPr="00B84F4F" w:rsidRDefault="00463CC8" w:rsidP="0073679F">
      <w:pPr>
        <w:jc w:val="both"/>
        <w:rPr>
          <w:rFonts w:ascii="Arial" w:hAnsi="Arial" w:cs="Arial"/>
        </w:rPr>
      </w:pPr>
      <w:r w:rsidRPr="00B84F4F">
        <w:rPr>
          <w:rFonts w:ascii="Arial" w:hAnsi="Arial" w:cs="Arial"/>
        </w:rPr>
        <w:t xml:space="preserve">In order for an application to be successful, applicants will need to demonstrate that they are currently unable to afford the </w:t>
      </w:r>
      <w:r w:rsidR="00E81698" w:rsidRPr="00B84F4F">
        <w:rPr>
          <w:rFonts w:ascii="Arial" w:hAnsi="Arial" w:cs="Arial"/>
        </w:rPr>
        <w:t xml:space="preserve">gown hire and/or </w:t>
      </w:r>
      <w:r w:rsidR="0099679B" w:rsidRPr="00B84F4F">
        <w:rPr>
          <w:rFonts w:ascii="Arial" w:hAnsi="Arial" w:cs="Arial"/>
        </w:rPr>
        <w:t>photography</w:t>
      </w:r>
      <w:r w:rsidRPr="00B84F4F">
        <w:rPr>
          <w:rFonts w:ascii="Arial" w:hAnsi="Arial" w:cs="Arial"/>
        </w:rPr>
        <w:t xml:space="preserve"> costs.</w:t>
      </w:r>
    </w:p>
    <w:p w14:paraId="030EABF2" w14:textId="77777777" w:rsidR="00564CB4" w:rsidRPr="00B84F4F" w:rsidRDefault="00463CC8" w:rsidP="0073679F">
      <w:pPr>
        <w:jc w:val="both"/>
        <w:rPr>
          <w:rFonts w:ascii="Arial" w:hAnsi="Arial" w:cs="Arial"/>
          <w:b/>
          <w:bCs/>
        </w:rPr>
      </w:pPr>
      <w:r w:rsidRPr="00B84F4F">
        <w:rPr>
          <w:rFonts w:ascii="Arial" w:hAnsi="Arial" w:cs="Arial"/>
          <w:b/>
          <w:bCs/>
        </w:rPr>
        <w:t>How can I apply?</w:t>
      </w:r>
    </w:p>
    <w:p w14:paraId="030EABF4" w14:textId="707AF8B6" w:rsidR="00564CB4" w:rsidRPr="00B84F4F" w:rsidRDefault="00463CC8" w:rsidP="0073679F">
      <w:pPr>
        <w:jc w:val="both"/>
        <w:rPr>
          <w:rFonts w:ascii="Arial" w:hAnsi="Arial" w:cs="Arial"/>
        </w:rPr>
      </w:pPr>
      <w:r w:rsidRPr="00B84F4F">
        <w:rPr>
          <w:rFonts w:ascii="Arial" w:hAnsi="Arial" w:cs="Arial"/>
        </w:rPr>
        <w:t xml:space="preserve">You can apply by completing an application form and submitting this, along with the required evidence, to LSESU Advice Service via email (su.advice@lse.ac.uk). </w:t>
      </w:r>
    </w:p>
    <w:p w14:paraId="030EABF5" w14:textId="77777777" w:rsidR="00564CB4" w:rsidRPr="00B84F4F" w:rsidRDefault="00463CC8" w:rsidP="0073679F">
      <w:pPr>
        <w:jc w:val="both"/>
        <w:rPr>
          <w:rFonts w:ascii="Arial" w:hAnsi="Arial" w:cs="Arial"/>
          <w:b/>
          <w:bCs/>
        </w:rPr>
      </w:pPr>
      <w:r w:rsidRPr="00B84F4F">
        <w:rPr>
          <w:rFonts w:ascii="Arial" w:hAnsi="Arial" w:cs="Arial"/>
          <w:b/>
          <w:bCs/>
        </w:rPr>
        <w:t>What should I include in the application form?</w:t>
      </w:r>
    </w:p>
    <w:p w14:paraId="030EABF6" w14:textId="72F29C7D" w:rsidR="00564CB4" w:rsidRPr="00B84F4F" w:rsidRDefault="00463CC8" w:rsidP="0073679F">
      <w:pPr>
        <w:jc w:val="both"/>
        <w:rPr>
          <w:rFonts w:ascii="Arial" w:hAnsi="Arial" w:cs="Arial"/>
        </w:rPr>
      </w:pPr>
      <w:r w:rsidRPr="00B84F4F">
        <w:rPr>
          <w:rFonts w:ascii="Arial" w:hAnsi="Arial" w:cs="Arial"/>
        </w:rPr>
        <w:t xml:space="preserve">The form has been designed to request minimal information however we do need to know why you will be unable to afford to cover the cost of your cap and gown </w:t>
      </w:r>
      <w:r w:rsidR="009F6BE3" w:rsidRPr="00B84F4F">
        <w:rPr>
          <w:rFonts w:ascii="Arial" w:hAnsi="Arial" w:cs="Arial"/>
        </w:rPr>
        <w:t xml:space="preserve">and/or photographs </w:t>
      </w:r>
      <w:r w:rsidRPr="00B84F4F">
        <w:rPr>
          <w:rFonts w:ascii="Arial" w:hAnsi="Arial" w:cs="Arial"/>
        </w:rPr>
        <w:t xml:space="preserve">yourself. You may find it helpful to consider the following: </w:t>
      </w:r>
    </w:p>
    <w:p w14:paraId="030EABF7" w14:textId="262CAB64" w:rsidR="00564CB4" w:rsidRPr="00B84F4F" w:rsidRDefault="00463CC8" w:rsidP="0073679F">
      <w:pPr>
        <w:jc w:val="both"/>
        <w:rPr>
          <w:rFonts w:ascii="Arial" w:hAnsi="Arial" w:cs="Arial"/>
        </w:rPr>
      </w:pPr>
      <w:r w:rsidRPr="00B84F4F">
        <w:rPr>
          <w:rFonts w:ascii="Arial" w:hAnsi="Arial" w:cs="Arial"/>
        </w:rPr>
        <w:t xml:space="preserve">● If you currently have sufficient funds in your bank account, why can these not be used to cover your </w:t>
      </w:r>
      <w:r w:rsidR="009F6BE3" w:rsidRPr="00B84F4F">
        <w:rPr>
          <w:rFonts w:ascii="Arial" w:hAnsi="Arial" w:cs="Arial"/>
        </w:rPr>
        <w:t xml:space="preserve">gown hire and/or </w:t>
      </w:r>
      <w:r w:rsidR="0099679B" w:rsidRPr="00B84F4F">
        <w:rPr>
          <w:rFonts w:ascii="Arial" w:hAnsi="Arial" w:cs="Arial"/>
        </w:rPr>
        <w:t>photographs</w:t>
      </w:r>
      <w:r w:rsidRPr="00B84F4F">
        <w:rPr>
          <w:rFonts w:ascii="Arial" w:hAnsi="Arial" w:cs="Arial"/>
        </w:rPr>
        <w:t xml:space="preserve">? </w:t>
      </w:r>
    </w:p>
    <w:p w14:paraId="030EABF8" w14:textId="77777777" w:rsidR="00564CB4" w:rsidRPr="00B84F4F" w:rsidRDefault="00463CC8" w:rsidP="0073679F">
      <w:pPr>
        <w:jc w:val="both"/>
        <w:rPr>
          <w:rFonts w:ascii="Arial" w:hAnsi="Arial" w:cs="Arial"/>
        </w:rPr>
      </w:pPr>
      <w:r w:rsidRPr="00B84F4F">
        <w:rPr>
          <w:rFonts w:ascii="Arial" w:hAnsi="Arial" w:cs="Arial"/>
        </w:rPr>
        <w:t xml:space="preserve">● What is your usual income source (e.g. student loan, part time work etc.)? </w:t>
      </w:r>
    </w:p>
    <w:p w14:paraId="030EABF9" w14:textId="6047D284" w:rsidR="00564CB4" w:rsidRPr="00B84F4F" w:rsidRDefault="00463CC8" w:rsidP="0073679F">
      <w:pPr>
        <w:jc w:val="both"/>
        <w:rPr>
          <w:rFonts w:ascii="Arial" w:hAnsi="Arial" w:cs="Arial"/>
        </w:rPr>
      </w:pPr>
      <w:r w:rsidRPr="00B84F4F">
        <w:rPr>
          <w:rFonts w:ascii="Arial" w:hAnsi="Arial" w:cs="Arial"/>
        </w:rPr>
        <w:t xml:space="preserve">● Are you expecting any additional income before the end of the academic year (e.g. payment from part time work or contributions from friends/family)? If yes, why is this not sufficient to cover your </w:t>
      </w:r>
      <w:r w:rsidR="008B2CA4" w:rsidRPr="00B84F4F">
        <w:rPr>
          <w:rFonts w:ascii="Arial" w:hAnsi="Arial" w:cs="Arial"/>
        </w:rPr>
        <w:t xml:space="preserve">gown hire and/or </w:t>
      </w:r>
      <w:r w:rsidR="0099679B" w:rsidRPr="00B84F4F">
        <w:rPr>
          <w:rFonts w:ascii="Arial" w:hAnsi="Arial" w:cs="Arial"/>
        </w:rPr>
        <w:t>photographs</w:t>
      </w:r>
      <w:r w:rsidRPr="00B84F4F">
        <w:rPr>
          <w:rFonts w:ascii="Arial" w:hAnsi="Arial" w:cs="Arial"/>
        </w:rPr>
        <w:t xml:space="preserve">? </w:t>
      </w:r>
    </w:p>
    <w:p w14:paraId="2FC7A42E" w14:textId="41486BFC" w:rsidR="0099679B" w:rsidRPr="00B84F4F" w:rsidRDefault="00463CC8" w:rsidP="0073679F">
      <w:pPr>
        <w:jc w:val="both"/>
        <w:rPr>
          <w:rFonts w:ascii="Arial" w:hAnsi="Arial" w:cs="Arial"/>
        </w:rPr>
      </w:pPr>
      <w:r w:rsidRPr="00B84F4F">
        <w:rPr>
          <w:rFonts w:ascii="Arial" w:hAnsi="Arial" w:cs="Arial"/>
        </w:rPr>
        <w:t xml:space="preserve">If you have any questions </w:t>
      </w:r>
      <w:r w:rsidR="0099679B" w:rsidRPr="00B84F4F">
        <w:rPr>
          <w:rFonts w:ascii="Arial" w:hAnsi="Arial" w:cs="Arial"/>
        </w:rPr>
        <w:t>about</w:t>
      </w:r>
      <w:r w:rsidRPr="00B84F4F">
        <w:rPr>
          <w:rFonts w:ascii="Arial" w:hAnsi="Arial" w:cs="Arial"/>
        </w:rPr>
        <w:t xml:space="preserve"> the form please contact the Advice Service at </w:t>
      </w:r>
      <w:hyperlink r:id="rId7" w:history="1">
        <w:r w:rsidRPr="00B84F4F">
          <w:rPr>
            <w:rStyle w:val="Hyperlink"/>
            <w:rFonts w:ascii="Arial" w:hAnsi="Arial" w:cs="Arial"/>
          </w:rPr>
          <w:t>su.advice@lse.ac.uk</w:t>
        </w:r>
      </w:hyperlink>
      <w:r w:rsidRPr="00B84F4F">
        <w:rPr>
          <w:rFonts w:ascii="Arial" w:hAnsi="Arial" w:cs="Arial"/>
        </w:rPr>
        <w:t>.</w:t>
      </w:r>
    </w:p>
    <w:p w14:paraId="030EABFB" w14:textId="0AF33868" w:rsidR="00564CB4" w:rsidRPr="00B84F4F" w:rsidRDefault="00463CC8" w:rsidP="0073679F">
      <w:pPr>
        <w:jc w:val="both"/>
        <w:rPr>
          <w:rFonts w:ascii="Arial" w:hAnsi="Arial" w:cs="Arial"/>
          <w:b/>
          <w:bCs/>
        </w:rPr>
      </w:pPr>
      <w:r w:rsidRPr="00B84F4F">
        <w:rPr>
          <w:rFonts w:ascii="Arial" w:hAnsi="Arial" w:cs="Arial"/>
          <w:b/>
          <w:bCs/>
        </w:rPr>
        <w:t>What evidence is required?</w:t>
      </w:r>
    </w:p>
    <w:p w14:paraId="030EABFC" w14:textId="24ACAB7B" w:rsidR="00564CB4" w:rsidRPr="001926D3" w:rsidRDefault="00463CC8" w:rsidP="001926D3">
      <w:pPr>
        <w:jc w:val="both"/>
        <w:rPr>
          <w:rFonts w:ascii="Arial" w:hAnsi="Arial" w:cs="Arial"/>
          <w:b/>
          <w:bCs/>
          <w:u w:val="single"/>
        </w:rPr>
      </w:pPr>
      <w:r w:rsidRPr="00B84F4F">
        <w:rPr>
          <w:rFonts w:ascii="Arial" w:hAnsi="Arial" w:cs="Arial"/>
        </w:rPr>
        <w:t xml:space="preserve">You will need to provide </w:t>
      </w:r>
      <w:r w:rsidR="001926D3">
        <w:rPr>
          <w:rFonts w:ascii="Arial" w:hAnsi="Arial" w:cs="Arial"/>
          <w:b/>
          <w:bCs/>
          <w:u w:val="single"/>
        </w:rPr>
        <w:t>u</w:t>
      </w:r>
      <w:r w:rsidR="001926D3" w:rsidRPr="001926D3">
        <w:rPr>
          <w:rFonts w:ascii="Arial" w:hAnsi="Arial" w:cs="Arial"/>
          <w:b/>
          <w:bCs/>
          <w:u w:val="single"/>
        </w:rPr>
        <w:t>p-to-date bank statements for the last month for all accounts you hold (this includes</w:t>
      </w:r>
      <w:r w:rsidR="001926D3">
        <w:rPr>
          <w:rFonts w:ascii="Arial" w:hAnsi="Arial" w:cs="Arial"/>
          <w:b/>
          <w:bCs/>
          <w:u w:val="single"/>
        </w:rPr>
        <w:t xml:space="preserve"> </w:t>
      </w:r>
      <w:r w:rsidR="001926D3" w:rsidRPr="001926D3">
        <w:rPr>
          <w:rFonts w:ascii="Arial" w:hAnsi="Arial" w:cs="Arial"/>
          <w:b/>
          <w:bCs/>
          <w:u w:val="single"/>
        </w:rPr>
        <w:t>overseas and savings accounts).</w:t>
      </w:r>
      <w:r w:rsidRPr="00B84F4F">
        <w:rPr>
          <w:rFonts w:ascii="Arial" w:hAnsi="Arial" w:cs="Arial"/>
        </w:rPr>
        <w:t xml:space="preserve">You may also require evidence in relation to your supporting statement – for example, if you have money in your bank account </w:t>
      </w:r>
      <w:r w:rsidRPr="00B84F4F">
        <w:rPr>
          <w:rFonts w:ascii="Arial" w:hAnsi="Arial" w:cs="Arial"/>
        </w:rPr>
        <w:lastRenderedPageBreak/>
        <w:t>that can’t be used for your</w:t>
      </w:r>
      <w:r w:rsidR="008B2CA4" w:rsidRPr="00B84F4F">
        <w:rPr>
          <w:rFonts w:ascii="Arial" w:hAnsi="Arial" w:cs="Arial"/>
        </w:rPr>
        <w:t xml:space="preserve"> gown hire and/or</w:t>
      </w:r>
      <w:r w:rsidRPr="00B84F4F">
        <w:rPr>
          <w:rFonts w:ascii="Arial" w:hAnsi="Arial" w:cs="Arial"/>
        </w:rPr>
        <w:t xml:space="preserve"> </w:t>
      </w:r>
      <w:r w:rsidR="0099679B" w:rsidRPr="00B84F4F">
        <w:rPr>
          <w:rFonts w:ascii="Arial" w:hAnsi="Arial" w:cs="Arial"/>
        </w:rPr>
        <w:t>photographs</w:t>
      </w:r>
      <w:r w:rsidRPr="00B84F4F">
        <w:rPr>
          <w:rFonts w:ascii="Arial" w:hAnsi="Arial" w:cs="Arial"/>
        </w:rPr>
        <w:t xml:space="preserve"> due to upcoming expenses, it would be helpful to evidence these expenses. </w:t>
      </w:r>
    </w:p>
    <w:p w14:paraId="030EABFD" w14:textId="12638CF3" w:rsidR="00564CB4" w:rsidRPr="00B84F4F" w:rsidRDefault="00E97033" w:rsidP="0073679F">
      <w:pPr>
        <w:jc w:val="both"/>
        <w:rPr>
          <w:rFonts w:ascii="Arial" w:hAnsi="Arial" w:cs="Arial"/>
          <w:b/>
          <w:bCs/>
        </w:rPr>
      </w:pPr>
      <w:r w:rsidRPr="00B84F4F">
        <w:rPr>
          <w:rFonts w:ascii="Arial" w:hAnsi="Arial" w:cs="Arial"/>
          <w:b/>
          <w:bCs/>
          <w:highlight w:val="yellow"/>
        </w:rPr>
        <w:t>Please include your evidence as email attachments.</w:t>
      </w:r>
    </w:p>
    <w:p w14:paraId="030EABFE" w14:textId="77777777" w:rsidR="00564CB4" w:rsidRPr="00B84F4F" w:rsidRDefault="00463CC8" w:rsidP="0073679F">
      <w:pPr>
        <w:jc w:val="both"/>
        <w:rPr>
          <w:rFonts w:ascii="Arial" w:hAnsi="Arial" w:cs="Arial"/>
          <w:b/>
          <w:bCs/>
        </w:rPr>
      </w:pPr>
      <w:r w:rsidRPr="00B84F4F">
        <w:rPr>
          <w:rFonts w:ascii="Arial" w:hAnsi="Arial" w:cs="Arial"/>
          <w:b/>
          <w:bCs/>
        </w:rPr>
        <w:t>How are applications processed?</w:t>
      </w:r>
    </w:p>
    <w:p w14:paraId="030EAC00" w14:textId="081E95F7" w:rsidR="00564CB4" w:rsidRPr="00B84F4F" w:rsidRDefault="00463CC8" w:rsidP="0073679F">
      <w:pPr>
        <w:jc w:val="both"/>
        <w:rPr>
          <w:rFonts w:ascii="Arial" w:hAnsi="Arial" w:cs="Arial"/>
        </w:rPr>
      </w:pPr>
      <w:r w:rsidRPr="00B84F4F">
        <w:rPr>
          <w:rFonts w:ascii="Arial" w:hAnsi="Arial" w:cs="Arial"/>
        </w:rPr>
        <w:t xml:space="preserve">Your application will be read by one of our Advisers, who will make an initial decision. The names and student ID numbers of successful applicants will be sent to the School, who will communicate this list with </w:t>
      </w:r>
      <w:r w:rsidR="008A3657" w:rsidRPr="00B84F4F">
        <w:rPr>
          <w:rFonts w:ascii="Arial" w:hAnsi="Arial" w:cs="Arial"/>
        </w:rPr>
        <w:t>the relevant supplier/s</w:t>
      </w:r>
      <w:r w:rsidRPr="00B84F4F">
        <w:rPr>
          <w:rFonts w:ascii="Arial" w:hAnsi="Arial" w:cs="Arial"/>
        </w:rPr>
        <w:t xml:space="preserve">. The application process will not require a </w:t>
      </w:r>
      <w:r w:rsidR="00F95A08" w:rsidRPr="00B84F4F">
        <w:rPr>
          <w:rFonts w:ascii="Arial" w:hAnsi="Arial" w:cs="Arial"/>
        </w:rPr>
        <w:t>face-to-face</w:t>
      </w:r>
      <w:r w:rsidRPr="00B84F4F">
        <w:rPr>
          <w:rFonts w:ascii="Arial" w:hAnsi="Arial" w:cs="Arial"/>
        </w:rPr>
        <w:t xml:space="preserve"> meeting however there may be occasions when an adviser needs to contact an applicant for further information (or to seek clarification on an aspect of their form).</w:t>
      </w:r>
    </w:p>
    <w:p w14:paraId="030EAC01" w14:textId="77777777" w:rsidR="00564CB4" w:rsidRPr="00B84F4F" w:rsidRDefault="00463CC8" w:rsidP="0073679F">
      <w:pPr>
        <w:jc w:val="both"/>
        <w:rPr>
          <w:rFonts w:ascii="Arial" w:hAnsi="Arial" w:cs="Arial"/>
          <w:b/>
          <w:bCs/>
        </w:rPr>
      </w:pPr>
      <w:r w:rsidRPr="00B84F4F">
        <w:rPr>
          <w:rFonts w:ascii="Arial" w:hAnsi="Arial" w:cs="Arial"/>
          <w:b/>
          <w:bCs/>
        </w:rPr>
        <w:t>When is the deadline to apply?</w:t>
      </w:r>
    </w:p>
    <w:p w14:paraId="030EAC03" w14:textId="743A0B24" w:rsidR="00564CB4" w:rsidRPr="00B84F4F" w:rsidRDefault="00463CC8" w:rsidP="0073679F">
      <w:pPr>
        <w:jc w:val="both"/>
        <w:rPr>
          <w:rFonts w:ascii="Arial" w:hAnsi="Arial" w:cs="Arial"/>
        </w:rPr>
      </w:pPr>
      <w:r w:rsidRPr="00B84F4F">
        <w:rPr>
          <w:rFonts w:ascii="Arial" w:hAnsi="Arial" w:cs="Arial"/>
        </w:rPr>
        <w:t xml:space="preserve">The application dates will appear on the LSESU </w:t>
      </w:r>
      <w:r w:rsidR="008A3657" w:rsidRPr="00B84F4F">
        <w:rPr>
          <w:rFonts w:ascii="Arial" w:hAnsi="Arial" w:cs="Arial"/>
        </w:rPr>
        <w:t>Graduation Support Funds</w:t>
      </w:r>
      <w:r w:rsidRPr="00B84F4F">
        <w:rPr>
          <w:rFonts w:ascii="Arial" w:hAnsi="Arial" w:cs="Arial"/>
        </w:rPr>
        <w:t xml:space="preserve"> page once confirmed. It is advisable to submit your application as soon as possible a</w:t>
      </w:r>
      <w:r w:rsidR="008149C1" w:rsidRPr="00B84F4F">
        <w:rPr>
          <w:rFonts w:ascii="Arial" w:hAnsi="Arial" w:cs="Arial"/>
        </w:rPr>
        <w:t>s awards are limited and applications will be closed when the limit is reached.</w:t>
      </w:r>
    </w:p>
    <w:p w14:paraId="030EAC04" w14:textId="4883CF4B" w:rsidR="00564CB4" w:rsidRPr="00B84F4F" w:rsidRDefault="00463CC8" w:rsidP="0073679F">
      <w:pPr>
        <w:jc w:val="both"/>
        <w:rPr>
          <w:rFonts w:ascii="Arial" w:hAnsi="Arial" w:cs="Arial"/>
          <w:b/>
          <w:bCs/>
        </w:rPr>
      </w:pPr>
      <w:r w:rsidRPr="00B84F4F">
        <w:rPr>
          <w:rFonts w:ascii="Arial" w:hAnsi="Arial" w:cs="Arial"/>
          <w:b/>
          <w:bCs/>
        </w:rPr>
        <w:t xml:space="preserve">When and how do I </w:t>
      </w:r>
      <w:r w:rsidR="00695A6D" w:rsidRPr="00B84F4F">
        <w:rPr>
          <w:rFonts w:ascii="Arial" w:hAnsi="Arial" w:cs="Arial"/>
          <w:b/>
          <w:bCs/>
        </w:rPr>
        <w:t xml:space="preserve">book my gown or order my </w:t>
      </w:r>
      <w:r w:rsidRPr="00B84F4F">
        <w:rPr>
          <w:rFonts w:ascii="Arial" w:hAnsi="Arial" w:cs="Arial"/>
          <w:b/>
          <w:bCs/>
        </w:rPr>
        <w:t>photos?</w:t>
      </w:r>
    </w:p>
    <w:p w14:paraId="74DF683B" w14:textId="4945D284" w:rsidR="00695A6D" w:rsidRPr="00B84F4F" w:rsidRDefault="00695A6D" w:rsidP="0073679F">
      <w:pPr>
        <w:jc w:val="both"/>
        <w:rPr>
          <w:rFonts w:ascii="Arial" w:hAnsi="Arial" w:cs="Arial"/>
          <w:color w:val="000000" w:themeColor="text1"/>
        </w:rPr>
      </w:pPr>
      <w:r w:rsidRPr="00B84F4F">
        <w:rPr>
          <w:rFonts w:ascii="Arial" w:hAnsi="Arial" w:cs="Arial"/>
          <w:b/>
          <w:bCs/>
          <w:color w:val="000000" w:themeColor="text1"/>
        </w:rPr>
        <w:t>Gowns:</w:t>
      </w:r>
      <w:r w:rsidRPr="00B84F4F">
        <w:rPr>
          <w:rFonts w:ascii="Arial" w:hAnsi="Arial" w:cs="Arial"/>
          <w:color w:val="000000" w:themeColor="text1"/>
        </w:rPr>
        <w:t xml:space="preserve"> If your funding application is successful, you will receive a confirmation email </w:t>
      </w:r>
      <w:r w:rsidR="00B93551" w:rsidRPr="00B84F4F">
        <w:rPr>
          <w:rFonts w:ascii="Arial" w:hAnsi="Arial" w:cs="Arial"/>
          <w:color w:val="000000" w:themeColor="text1"/>
        </w:rPr>
        <w:t xml:space="preserve">from the LSESU </w:t>
      </w:r>
      <w:r w:rsidR="002A200A" w:rsidRPr="00B84F4F">
        <w:rPr>
          <w:rFonts w:ascii="Arial" w:hAnsi="Arial" w:cs="Arial"/>
          <w:color w:val="000000" w:themeColor="text1"/>
        </w:rPr>
        <w:t>and later a QR code</w:t>
      </w:r>
      <w:r w:rsidR="00B93551" w:rsidRPr="00B84F4F">
        <w:rPr>
          <w:rFonts w:ascii="Arial" w:hAnsi="Arial" w:cs="Arial"/>
          <w:color w:val="000000" w:themeColor="text1"/>
        </w:rPr>
        <w:t xml:space="preserve"> (from supplier/LSE)</w:t>
      </w:r>
      <w:r w:rsidR="002A200A" w:rsidRPr="00B84F4F">
        <w:rPr>
          <w:rFonts w:ascii="Arial" w:hAnsi="Arial" w:cs="Arial"/>
          <w:color w:val="000000" w:themeColor="text1"/>
        </w:rPr>
        <w:t xml:space="preserve"> allowing you to book your gown</w:t>
      </w:r>
      <w:r w:rsidR="00913812" w:rsidRPr="00B84F4F">
        <w:rPr>
          <w:rFonts w:ascii="Arial" w:hAnsi="Arial" w:cs="Arial"/>
          <w:color w:val="000000" w:themeColor="text1"/>
        </w:rPr>
        <w:t xml:space="preserve"> ahead of the ceremony</w:t>
      </w:r>
      <w:r w:rsidR="00FF6A1C" w:rsidRPr="00B84F4F">
        <w:rPr>
          <w:rFonts w:ascii="Arial" w:hAnsi="Arial" w:cs="Arial"/>
          <w:color w:val="000000" w:themeColor="text1"/>
        </w:rPr>
        <w:t>.</w:t>
      </w:r>
      <w:r w:rsidR="004017FA" w:rsidRPr="00B84F4F">
        <w:rPr>
          <w:rFonts w:ascii="Arial" w:hAnsi="Arial" w:cs="Arial"/>
          <w:color w:val="000000" w:themeColor="text1"/>
        </w:rPr>
        <w:t xml:space="preserve"> </w:t>
      </w:r>
      <w:r w:rsidR="004017FA" w:rsidRPr="00B84F4F">
        <w:rPr>
          <w:rFonts w:ascii="Arial" w:hAnsi="Arial" w:cs="Arial"/>
          <w:color w:val="000000" w:themeColor="text1"/>
          <w:highlight w:val="yellow"/>
        </w:rPr>
        <w:t xml:space="preserve">Please </w:t>
      </w:r>
      <w:r w:rsidR="004017FA" w:rsidRPr="00B84F4F">
        <w:rPr>
          <w:rFonts w:ascii="Arial" w:hAnsi="Arial" w:cs="Arial"/>
          <w:color w:val="000000" w:themeColor="text1"/>
          <w:highlight w:val="yellow"/>
          <w:u w:val="single"/>
        </w:rPr>
        <w:t>do not</w:t>
      </w:r>
      <w:r w:rsidR="004017FA" w:rsidRPr="00B84F4F">
        <w:rPr>
          <w:rFonts w:ascii="Arial" w:hAnsi="Arial" w:cs="Arial"/>
          <w:color w:val="000000" w:themeColor="text1"/>
          <w:highlight w:val="yellow"/>
        </w:rPr>
        <w:t xml:space="preserve"> book your gown before you have received confirmation of a successful funding application</w:t>
      </w:r>
      <w:r w:rsidR="004E7108" w:rsidRPr="00B84F4F">
        <w:rPr>
          <w:rFonts w:ascii="Arial" w:hAnsi="Arial" w:cs="Arial"/>
          <w:color w:val="000000" w:themeColor="text1"/>
          <w:highlight w:val="yellow"/>
        </w:rPr>
        <w:t xml:space="preserve"> and your QR code</w:t>
      </w:r>
      <w:r w:rsidR="004017FA" w:rsidRPr="00B84F4F">
        <w:rPr>
          <w:rFonts w:ascii="Arial" w:hAnsi="Arial" w:cs="Arial"/>
          <w:color w:val="000000" w:themeColor="text1"/>
          <w:highlight w:val="yellow"/>
        </w:rPr>
        <w:t>.</w:t>
      </w:r>
      <w:r w:rsidR="004017FA" w:rsidRPr="00B84F4F">
        <w:rPr>
          <w:rFonts w:ascii="Arial" w:hAnsi="Arial" w:cs="Arial"/>
          <w:color w:val="000000" w:themeColor="text1"/>
        </w:rPr>
        <w:t xml:space="preserve"> </w:t>
      </w:r>
      <w:r w:rsidR="00B93551" w:rsidRPr="00B84F4F">
        <w:rPr>
          <w:rFonts w:ascii="Arial" w:hAnsi="Arial" w:cs="Arial"/>
          <w:color w:val="000000" w:themeColor="text1"/>
        </w:rPr>
        <w:t>LSE/the supplier aim to</w:t>
      </w:r>
      <w:r w:rsidR="00E263A8" w:rsidRPr="00B84F4F">
        <w:rPr>
          <w:rFonts w:ascii="Arial" w:hAnsi="Arial" w:cs="Arial"/>
          <w:color w:val="000000" w:themeColor="text1"/>
        </w:rPr>
        <w:t xml:space="preserve"> </w:t>
      </w:r>
      <w:r w:rsidR="00B93551" w:rsidRPr="00B84F4F">
        <w:rPr>
          <w:rFonts w:ascii="Arial" w:hAnsi="Arial" w:cs="Arial"/>
          <w:color w:val="000000" w:themeColor="text1"/>
        </w:rPr>
        <w:t>send QR codes</w:t>
      </w:r>
      <w:r w:rsidR="00E263A8" w:rsidRPr="00B84F4F">
        <w:rPr>
          <w:rFonts w:ascii="Arial" w:hAnsi="Arial" w:cs="Arial"/>
          <w:color w:val="000000" w:themeColor="text1"/>
        </w:rPr>
        <w:t xml:space="preserve"> </w:t>
      </w:r>
      <w:r w:rsidR="00B93551" w:rsidRPr="00B84F4F">
        <w:rPr>
          <w:rFonts w:ascii="Arial" w:hAnsi="Arial" w:cs="Arial"/>
          <w:color w:val="000000" w:themeColor="text1"/>
        </w:rPr>
        <w:t xml:space="preserve">by </w:t>
      </w:r>
      <w:r w:rsidR="001F3857">
        <w:rPr>
          <w:rFonts w:ascii="Arial" w:hAnsi="Arial" w:cs="Arial"/>
          <w:color w:val="000000" w:themeColor="text1"/>
        </w:rPr>
        <w:t>Monday 19</w:t>
      </w:r>
      <w:r w:rsidR="001F3857" w:rsidRPr="001F3857">
        <w:rPr>
          <w:rFonts w:ascii="Arial" w:hAnsi="Arial" w:cs="Arial"/>
          <w:color w:val="000000" w:themeColor="text1"/>
          <w:vertAlign w:val="superscript"/>
        </w:rPr>
        <w:t>th</w:t>
      </w:r>
      <w:r w:rsidR="001F3857">
        <w:rPr>
          <w:rFonts w:ascii="Arial" w:hAnsi="Arial" w:cs="Arial"/>
          <w:color w:val="000000" w:themeColor="text1"/>
        </w:rPr>
        <w:t xml:space="preserve"> May</w:t>
      </w:r>
      <w:r w:rsidR="00F95468">
        <w:rPr>
          <w:rFonts w:ascii="Arial" w:hAnsi="Arial" w:cs="Arial"/>
          <w:color w:val="000000" w:themeColor="text1"/>
        </w:rPr>
        <w:t xml:space="preserve"> 202</w:t>
      </w:r>
      <w:r w:rsidR="001F3857">
        <w:rPr>
          <w:rFonts w:ascii="Arial" w:hAnsi="Arial" w:cs="Arial"/>
          <w:color w:val="000000" w:themeColor="text1"/>
        </w:rPr>
        <w:t>5</w:t>
      </w:r>
      <w:r w:rsidR="00B93551" w:rsidRPr="00B84F4F">
        <w:rPr>
          <w:rFonts w:ascii="Arial" w:hAnsi="Arial" w:cs="Arial"/>
          <w:color w:val="000000" w:themeColor="text1"/>
        </w:rPr>
        <w:t xml:space="preserve"> which would allow you a few weeks to book your academic dress (the deadline to book academic dress </w:t>
      </w:r>
      <w:r w:rsidR="00F95468">
        <w:rPr>
          <w:rFonts w:ascii="Arial" w:hAnsi="Arial" w:cs="Arial"/>
          <w:color w:val="000000" w:themeColor="text1"/>
        </w:rPr>
        <w:t xml:space="preserve">will be the </w:t>
      </w:r>
      <w:r w:rsidR="003144AE">
        <w:rPr>
          <w:rFonts w:ascii="Arial" w:hAnsi="Arial" w:cs="Arial"/>
          <w:color w:val="000000" w:themeColor="text1"/>
        </w:rPr>
        <w:t>27</w:t>
      </w:r>
      <w:r w:rsidR="003144AE" w:rsidRPr="003144AE">
        <w:rPr>
          <w:rFonts w:ascii="Arial" w:hAnsi="Arial" w:cs="Arial"/>
          <w:color w:val="000000" w:themeColor="text1"/>
          <w:vertAlign w:val="superscript"/>
        </w:rPr>
        <w:t>th</w:t>
      </w:r>
      <w:r w:rsidR="003144AE">
        <w:rPr>
          <w:rFonts w:ascii="Arial" w:hAnsi="Arial" w:cs="Arial"/>
          <w:color w:val="000000" w:themeColor="text1"/>
        </w:rPr>
        <w:t xml:space="preserve"> June 2025</w:t>
      </w:r>
      <w:r w:rsidR="00B93551" w:rsidRPr="00B84F4F">
        <w:rPr>
          <w:rFonts w:ascii="Arial" w:hAnsi="Arial" w:cs="Arial"/>
          <w:color w:val="000000" w:themeColor="text1"/>
        </w:rPr>
        <w:t>).</w:t>
      </w:r>
    </w:p>
    <w:p w14:paraId="53B25634" w14:textId="3860A78E" w:rsidR="00F521A6" w:rsidRPr="00B84F4F" w:rsidRDefault="00695A6D" w:rsidP="0073679F">
      <w:pPr>
        <w:jc w:val="both"/>
        <w:rPr>
          <w:rFonts w:ascii="Arial" w:hAnsi="Arial" w:cs="Arial"/>
          <w:b/>
          <w:bCs/>
          <w:color w:val="000000" w:themeColor="text1"/>
          <w:u w:val="single"/>
        </w:rPr>
      </w:pPr>
      <w:r w:rsidRPr="00B84F4F">
        <w:rPr>
          <w:rFonts w:ascii="Arial" w:hAnsi="Arial" w:cs="Arial"/>
          <w:b/>
          <w:bCs/>
          <w:color w:val="000000" w:themeColor="text1"/>
        </w:rPr>
        <w:t>Photographs:</w:t>
      </w:r>
      <w:r w:rsidRPr="00B84F4F">
        <w:rPr>
          <w:rFonts w:ascii="Arial" w:hAnsi="Arial" w:cs="Arial"/>
          <w:color w:val="000000" w:themeColor="text1"/>
        </w:rPr>
        <w:t xml:space="preserve"> </w:t>
      </w:r>
      <w:r w:rsidR="00653150" w:rsidRPr="00B84F4F">
        <w:rPr>
          <w:rFonts w:ascii="Arial" w:hAnsi="Arial" w:cs="Arial"/>
          <w:color w:val="000000" w:themeColor="text1"/>
        </w:rPr>
        <w:t xml:space="preserve">Students are not required to book photography in advance, instead, the photographers offer a walk-in service. As such, </w:t>
      </w:r>
      <w:r w:rsidR="00913812" w:rsidRPr="00B84F4F">
        <w:rPr>
          <w:rFonts w:ascii="Arial" w:hAnsi="Arial" w:cs="Arial"/>
          <w:color w:val="000000" w:themeColor="text1"/>
        </w:rPr>
        <w:t>you</w:t>
      </w:r>
      <w:r w:rsidR="00653150" w:rsidRPr="00B84F4F">
        <w:rPr>
          <w:rFonts w:ascii="Arial" w:hAnsi="Arial" w:cs="Arial"/>
          <w:color w:val="000000" w:themeColor="text1"/>
        </w:rPr>
        <w:t xml:space="preserve"> will need to speak with the photography reception staff on the day, provide </w:t>
      </w:r>
      <w:r w:rsidR="00913812" w:rsidRPr="00B84F4F">
        <w:rPr>
          <w:rFonts w:ascii="Arial" w:hAnsi="Arial" w:cs="Arial"/>
          <w:color w:val="000000" w:themeColor="text1"/>
        </w:rPr>
        <w:t>you</w:t>
      </w:r>
      <w:r w:rsidR="00653150" w:rsidRPr="00B84F4F">
        <w:rPr>
          <w:rFonts w:ascii="Arial" w:hAnsi="Arial" w:cs="Arial"/>
          <w:color w:val="000000" w:themeColor="text1"/>
        </w:rPr>
        <w:t xml:space="preserve"> name and show proof that </w:t>
      </w:r>
      <w:r w:rsidR="00913812" w:rsidRPr="00B84F4F">
        <w:rPr>
          <w:rFonts w:ascii="Arial" w:hAnsi="Arial" w:cs="Arial"/>
          <w:color w:val="000000" w:themeColor="text1"/>
        </w:rPr>
        <w:t>you</w:t>
      </w:r>
      <w:r w:rsidR="00653150" w:rsidRPr="00B84F4F">
        <w:rPr>
          <w:rFonts w:ascii="Arial" w:hAnsi="Arial" w:cs="Arial"/>
          <w:color w:val="000000" w:themeColor="text1"/>
        </w:rPr>
        <w:t xml:space="preserve"> are a recipient of the GPSF</w:t>
      </w:r>
      <w:r w:rsidR="00FF632E" w:rsidRPr="00B84F4F">
        <w:rPr>
          <w:rFonts w:ascii="Arial" w:hAnsi="Arial" w:cs="Arial"/>
          <w:color w:val="000000" w:themeColor="text1"/>
        </w:rPr>
        <w:t xml:space="preserve">. </w:t>
      </w:r>
      <w:r w:rsidR="00FF632E" w:rsidRPr="00B84F4F">
        <w:rPr>
          <w:rFonts w:ascii="Arial" w:hAnsi="Arial" w:cs="Arial"/>
          <w:b/>
          <w:bCs/>
          <w:color w:val="000000" w:themeColor="text1"/>
          <w:highlight w:val="yellow"/>
        </w:rPr>
        <w:t>Your email</w:t>
      </w:r>
      <w:r w:rsidR="00712F8C" w:rsidRPr="00B84F4F">
        <w:rPr>
          <w:rFonts w:ascii="Arial" w:hAnsi="Arial" w:cs="Arial"/>
          <w:b/>
          <w:bCs/>
          <w:color w:val="000000" w:themeColor="text1"/>
          <w:highlight w:val="yellow"/>
        </w:rPr>
        <w:t xml:space="preserve"> from </w:t>
      </w:r>
      <w:r w:rsidR="008F7573" w:rsidRPr="00B84F4F">
        <w:rPr>
          <w:rFonts w:ascii="Arial" w:hAnsi="Arial" w:cs="Arial"/>
          <w:b/>
          <w:bCs/>
          <w:color w:val="000000" w:themeColor="text1"/>
          <w:highlight w:val="yellow"/>
        </w:rPr>
        <w:t>us confirming</w:t>
      </w:r>
      <w:r w:rsidR="00FF632E" w:rsidRPr="00B84F4F">
        <w:rPr>
          <w:rFonts w:ascii="Arial" w:hAnsi="Arial" w:cs="Arial"/>
          <w:b/>
          <w:bCs/>
          <w:color w:val="000000" w:themeColor="text1"/>
          <w:highlight w:val="yellow"/>
        </w:rPr>
        <w:t xml:space="preserve"> your approval to access the fund </w:t>
      </w:r>
      <w:r w:rsidR="00712F8C" w:rsidRPr="00B84F4F">
        <w:rPr>
          <w:rFonts w:ascii="Arial" w:hAnsi="Arial" w:cs="Arial"/>
          <w:b/>
          <w:bCs/>
          <w:color w:val="000000" w:themeColor="text1"/>
          <w:highlight w:val="yellow"/>
        </w:rPr>
        <w:t xml:space="preserve">will act as the </w:t>
      </w:r>
      <w:r w:rsidR="00FF632E" w:rsidRPr="00B84F4F">
        <w:rPr>
          <w:rFonts w:ascii="Arial" w:hAnsi="Arial" w:cs="Arial"/>
          <w:b/>
          <w:bCs/>
          <w:color w:val="000000" w:themeColor="text1"/>
          <w:highlight w:val="yellow"/>
        </w:rPr>
        <w:t>confirmation</w:t>
      </w:r>
      <w:r w:rsidR="00712F8C" w:rsidRPr="00B84F4F">
        <w:rPr>
          <w:rFonts w:ascii="Arial" w:hAnsi="Arial" w:cs="Arial"/>
          <w:b/>
          <w:bCs/>
          <w:color w:val="000000" w:themeColor="text1"/>
          <w:highlight w:val="yellow"/>
        </w:rPr>
        <w:t xml:space="preserve">, </w:t>
      </w:r>
      <w:r w:rsidR="00712F8C" w:rsidRPr="00B84F4F">
        <w:rPr>
          <w:rFonts w:ascii="Arial" w:hAnsi="Arial" w:cs="Arial"/>
          <w:b/>
          <w:bCs/>
          <w:color w:val="000000" w:themeColor="text1"/>
          <w:highlight w:val="yellow"/>
          <w:u w:val="single"/>
        </w:rPr>
        <w:t>please ensure you have this with you on the day.</w:t>
      </w:r>
      <w:r w:rsidR="00B93551" w:rsidRPr="00B84F4F">
        <w:rPr>
          <w:rFonts w:ascii="Arial" w:hAnsi="Arial" w:cs="Arial"/>
          <w:b/>
          <w:bCs/>
          <w:color w:val="000000" w:themeColor="text1"/>
          <w:highlight w:val="yellow"/>
          <w:u w:val="single"/>
        </w:rPr>
        <w:t xml:space="preserve"> On your application form, you should use an email address that you will have access to on the day of your graduation ceremony.</w:t>
      </w:r>
      <w:r w:rsidR="00B93551" w:rsidRPr="00B84F4F">
        <w:rPr>
          <w:rFonts w:ascii="Arial" w:hAnsi="Arial" w:cs="Arial"/>
          <w:b/>
          <w:bCs/>
          <w:color w:val="000000" w:themeColor="text1"/>
          <w:u w:val="single"/>
        </w:rPr>
        <w:t xml:space="preserve"> </w:t>
      </w:r>
    </w:p>
    <w:p w14:paraId="030EAC07" w14:textId="77777777" w:rsidR="00564CB4" w:rsidRPr="00B84F4F" w:rsidRDefault="00463CC8" w:rsidP="0073679F">
      <w:pPr>
        <w:jc w:val="both"/>
        <w:rPr>
          <w:rFonts w:ascii="Arial" w:hAnsi="Arial" w:cs="Arial"/>
          <w:b/>
          <w:bCs/>
          <w:color w:val="000000"/>
        </w:rPr>
      </w:pPr>
      <w:r w:rsidRPr="00B84F4F">
        <w:rPr>
          <w:rFonts w:ascii="Arial" w:hAnsi="Arial" w:cs="Arial"/>
          <w:b/>
          <w:bCs/>
          <w:color w:val="000000"/>
        </w:rPr>
        <w:t>When will I find out if I have been successful?</w:t>
      </w:r>
    </w:p>
    <w:p w14:paraId="67965E55" w14:textId="4883524E" w:rsidR="00F521A6" w:rsidRPr="00B84F4F" w:rsidRDefault="00463CC8" w:rsidP="0073679F">
      <w:pPr>
        <w:jc w:val="both"/>
        <w:rPr>
          <w:rFonts w:ascii="Arial" w:hAnsi="Arial" w:cs="Arial"/>
        </w:rPr>
      </w:pPr>
      <w:r w:rsidRPr="00B84F4F">
        <w:rPr>
          <w:rFonts w:ascii="Arial" w:hAnsi="Arial" w:cs="Arial"/>
        </w:rPr>
        <w:t xml:space="preserve">We will endeavour to respond as quickly as possible. </w:t>
      </w:r>
      <w:r w:rsidR="00AA367A" w:rsidRPr="00B84F4F">
        <w:rPr>
          <w:rFonts w:ascii="Arial" w:hAnsi="Arial" w:cs="Arial"/>
        </w:rPr>
        <w:t xml:space="preserve">Please </w:t>
      </w:r>
      <w:r w:rsidR="00B93551" w:rsidRPr="00B84F4F">
        <w:rPr>
          <w:rFonts w:ascii="Arial" w:hAnsi="Arial" w:cs="Arial"/>
        </w:rPr>
        <w:t xml:space="preserve">be patient as application numbers may be high. </w:t>
      </w:r>
      <w:r w:rsidR="00B93551" w:rsidRPr="00F95468">
        <w:rPr>
          <w:rFonts w:ascii="Arial" w:hAnsi="Arial" w:cs="Arial"/>
          <w:color w:val="000000" w:themeColor="text1"/>
        </w:rPr>
        <w:t xml:space="preserve">Please email us requesting an update on your application if you have not heard in </w:t>
      </w:r>
      <w:r w:rsidR="00B93551" w:rsidRPr="00F95468">
        <w:rPr>
          <w:rFonts w:ascii="Arial" w:hAnsi="Arial" w:cs="Arial"/>
          <w:color w:val="000000" w:themeColor="text1"/>
          <w:u w:val="single"/>
        </w:rPr>
        <w:t>1</w:t>
      </w:r>
      <w:r w:rsidR="00502C72" w:rsidRPr="00F95468">
        <w:rPr>
          <w:rFonts w:ascii="Arial" w:hAnsi="Arial" w:cs="Arial"/>
          <w:color w:val="000000" w:themeColor="text1"/>
          <w:u w:val="single"/>
        </w:rPr>
        <w:t>5</w:t>
      </w:r>
      <w:r w:rsidR="00B93551" w:rsidRPr="00F95468">
        <w:rPr>
          <w:rFonts w:ascii="Arial" w:hAnsi="Arial" w:cs="Arial"/>
          <w:color w:val="000000" w:themeColor="text1"/>
          <w:u w:val="single"/>
        </w:rPr>
        <w:t xml:space="preserve"> working days</w:t>
      </w:r>
      <w:r w:rsidR="00B93551" w:rsidRPr="00F95468">
        <w:rPr>
          <w:rFonts w:ascii="Arial" w:hAnsi="Arial" w:cs="Arial"/>
          <w:color w:val="000000" w:themeColor="text1"/>
        </w:rPr>
        <w:t xml:space="preserve"> (su.advice@lse.ac.uk).</w:t>
      </w:r>
    </w:p>
    <w:p w14:paraId="030EAC0A" w14:textId="07BB68A0" w:rsidR="00564CB4" w:rsidRPr="00B84F4F" w:rsidRDefault="00463CC8" w:rsidP="0073679F">
      <w:pPr>
        <w:jc w:val="both"/>
        <w:rPr>
          <w:rFonts w:ascii="Arial" w:hAnsi="Arial" w:cs="Arial"/>
          <w:b/>
          <w:bCs/>
        </w:rPr>
      </w:pPr>
      <w:r w:rsidRPr="00B84F4F">
        <w:rPr>
          <w:rFonts w:ascii="Arial" w:hAnsi="Arial" w:cs="Arial"/>
          <w:b/>
          <w:bCs/>
        </w:rPr>
        <w:t>What happen</w:t>
      </w:r>
      <w:r w:rsidR="00D23163">
        <w:rPr>
          <w:rFonts w:ascii="Arial" w:hAnsi="Arial" w:cs="Arial"/>
          <w:b/>
          <w:bCs/>
        </w:rPr>
        <w:t>s</w:t>
      </w:r>
      <w:r w:rsidRPr="00B84F4F">
        <w:rPr>
          <w:rFonts w:ascii="Arial" w:hAnsi="Arial" w:cs="Arial"/>
          <w:b/>
          <w:bCs/>
        </w:rPr>
        <w:t xml:space="preserve"> if I am unsuccessful?</w:t>
      </w:r>
    </w:p>
    <w:p w14:paraId="030EAC0B" w14:textId="69012BA5" w:rsidR="00564CB4" w:rsidRPr="00B84F4F" w:rsidRDefault="00463CC8" w:rsidP="0073679F">
      <w:pPr>
        <w:jc w:val="both"/>
        <w:rPr>
          <w:rFonts w:ascii="Arial" w:hAnsi="Arial" w:cs="Arial"/>
        </w:rPr>
      </w:pPr>
      <w:r w:rsidRPr="00B84F4F">
        <w:rPr>
          <w:rFonts w:ascii="Arial" w:hAnsi="Arial" w:cs="Arial"/>
        </w:rPr>
        <w:t xml:space="preserve">Unsuccessful applicants are welcome to submit an updated application should their situation change (or if there is information/evidence they left out) provided </w:t>
      </w:r>
      <w:r w:rsidR="00B93551" w:rsidRPr="00B84F4F">
        <w:rPr>
          <w:rFonts w:ascii="Arial" w:hAnsi="Arial" w:cs="Arial"/>
        </w:rPr>
        <w:t>applications are still open.</w:t>
      </w:r>
    </w:p>
    <w:p w14:paraId="030EAC0C" w14:textId="2177ADF6" w:rsidR="00564CB4" w:rsidRPr="00777A5B" w:rsidRDefault="00463CC8" w:rsidP="0073679F">
      <w:pPr>
        <w:jc w:val="both"/>
        <w:rPr>
          <w:rFonts w:ascii="Arial" w:hAnsi="Arial" w:cs="Arial"/>
          <w:color w:val="000000" w:themeColor="text1"/>
        </w:rPr>
      </w:pPr>
      <w:r w:rsidRPr="00777A5B">
        <w:rPr>
          <w:rFonts w:ascii="Arial" w:hAnsi="Arial" w:cs="Arial"/>
          <w:color w:val="000000" w:themeColor="text1"/>
        </w:rPr>
        <w:t xml:space="preserve">If you wish to appeal the Advice Service’s decision then you can email the </w:t>
      </w:r>
      <w:r w:rsidR="00777A5B" w:rsidRPr="00777A5B">
        <w:rPr>
          <w:rFonts w:ascii="Arial" w:hAnsi="Arial" w:cs="Arial"/>
          <w:color w:val="000000" w:themeColor="text1"/>
        </w:rPr>
        <w:t>Advice Service</w:t>
      </w:r>
      <w:r w:rsidRPr="00777A5B">
        <w:rPr>
          <w:rFonts w:ascii="Arial" w:hAnsi="Arial" w:cs="Arial"/>
          <w:color w:val="000000" w:themeColor="text1"/>
        </w:rPr>
        <w:t xml:space="preserve"> (</w:t>
      </w:r>
      <w:r w:rsidR="00777A5B" w:rsidRPr="00777A5B">
        <w:rPr>
          <w:rFonts w:ascii="Arial" w:hAnsi="Arial" w:cs="Arial"/>
          <w:color w:val="000000" w:themeColor="text1"/>
        </w:rPr>
        <w:t>su.advice</w:t>
      </w:r>
      <w:r w:rsidRPr="00777A5B">
        <w:rPr>
          <w:rFonts w:ascii="Arial" w:hAnsi="Arial" w:cs="Arial"/>
          <w:color w:val="000000" w:themeColor="text1"/>
        </w:rPr>
        <w:t>@lse.ac.uk), outlining your reasons for doing so</w:t>
      </w:r>
      <w:r w:rsidR="00777A5B" w:rsidRPr="00777A5B">
        <w:rPr>
          <w:rFonts w:ascii="Arial" w:hAnsi="Arial" w:cs="Arial"/>
          <w:color w:val="000000" w:themeColor="text1"/>
        </w:rPr>
        <w:t xml:space="preserve"> and further instructions will be provided to you</w:t>
      </w:r>
      <w:r w:rsidR="00777A5B">
        <w:rPr>
          <w:rFonts w:ascii="Arial" w:hAnsi="Arial" w:cs="Arial"/>
          <w:color w:val="000000" w:themeColor="text1"/>
        </w:rPr>
        <w:t xml:space="preserve"> for the process.</w:t>
      </w:r>
    </w:p>
    <w:p w14:paraId="030EAC0E" w14:textId="77777777" w:rsidR="00564CB4" w:rsidRPr="00B84F4F" w:rsidRDefault="00463CC8" w:rsidP="0073679F">
      <w:pPr>
        <w:jc w:val="both"/>
        <w:rPr>
          <w:rFonts w:ascii="Arial" w:hAnsi="Arial" w:cs="Arial"/>
          <w:b/>
          <w:bCs/>
        </w:rPr>
      </w:pPr>
      <w:r w:rsidRPr="00B84F4F">
        <w:rPr>
          <w:rFonts w:ascii="Arial" w:hAnsi="Arial" w:cs="Arial"/>
          <w:b/>
          <w:bCs/>
        </w:rPr>
        <w:t xml:space="preserve">Who will see my application? </w:t>
      </w:r>
    </w:p>
    <w:p w14:paraId="030EAC0F" w14:textId="600EFA11" w:rsidR="00564CB4" w:rsidRDefault="00463CC8" w:rsidP="0073679F">
      <w:pPr>
        <w:jc w:val="both"/>
        <w:rPr>
          <w:rFonts w:ascii="Arial" w:hAnsi="Arial" w:cs="Arial"/>
          <w:color w:val="000000" w:themeColor="text1"/>
        </w:rPr>
      </w:pPr>
      <w:r w:rsidRPr="00B84F4F">
        <w:rPr>
          <w:rFonts w:ascii="Arial" w:hAnsi="Arial" w:cs="Arial"/>
        </w:rPr>
        <w:t xml:space="preserve">Your application will be treated confidentially by the LSESU Advice Service. </w:t>
      </w:r>
      <w:r w:rsidRPr="00B84F4F">
        <w:rPr>
          <w:rFonts w:ascii="Arial" w:hAnsi="Arial" w:cs="Arial"/>
          <w:color w:val="000000" w:themeColor="text1"/>
        </w:rPr>
        <w:t>If your application is successful, we will share your name and student ID with the School</w:t>
      </w:r>
      <w:r w:rsidR="00913F1A" w:rsidRPr="00B84F4F">
        <w:rPr>
          <w:rFonts w:ascii="Arial" w:hAnsi="Arial" w:cs="Arial"/>
          <w:color w:val="000000" w:themeColor="text1"/>
        </w:rPr>
        <w:t xml:space="preserve"> and supplier.</w:t>
      </w:r>
    </w:p>
    <w:p w14:paraId="5B8F3B08" w14:textId="77777777" w:rsidR="00AB087E" w:rsidRDefault="00AB087E" w:rsidP="00AB087E"/>
    <w:p w14:paraId="20D892C0" w14:textId="77777777" w:rsidR="00AB087E" w:rsidRDefault="00AB087E" w:rsidP="00AB087E">
      <w:pPr>
        <w:jc w:val="both"/>
        <w:rPr>
          <w:rFonts w:ascii="Arial" w:hAnsi="Arial" w:cs="Arial"/>
          <w:b/>
          <w:bCs/>
        </w:rPr>
      </w:pPr>
      <w:r>
        <w:rPr>
          <w:rFonts w:ascii="Arial" w:hAnsi="Arial" w:cs="Arial"/>
          <w:b/>
          <w:bCs/>
        </w:rPr>
        <w:lastRenderedPageBreak/>
        <w:t>What happens if I am approved for GSF but do not complete my degree and therefore am no longer eligible to attend graduation?</w:t>
      </w:r>
    </w:p>
    <w:p w14:paraId="2F82985B" w14:textId="77777777" w:rsidR="00AB087E" w:rsidRDefault="00AB087E" w:rsidP="00AB087E">
      <w:pPr>
        <w:jc w:val="both"/>
        <w:rPr>
          <w:rFonts w:ascii="Arial" w:hAnsi="Arial" w:cs="Arial"/>
          <w14:ligatures w14:val="standardContextual"/>
        </w:rPr>
      </w:pPr>
      <w:r>
        <w:rPr>
          <w:rFonts w:ascii="Arial" w:hAnsi="Arial" w:cs="Arial"/>
        </w:rPr>
        <w:t xml:space="preserve">Attendance at graduation is subject to successful completion of your degree. If you are no longer eligible to attend graduation, your eligibility for graduation gown/photography support will also become void. Students will be required to show their graduation tickets at both academic dress collection and the photography studios to prove their graduation attendance/eligibility. If you are approved for GSF but subsequently do not complete your degree, you are welcome to apply again for the fund when you are next invited to graduation. </w:t>
      </w:r>
    </w:p>
    <w:p w14:paraId="605C6BAA" w14:textId="77777777" w:rsidR="00AB087E" w:rsidRPr="00B84F4F" w:rsidRDefault="00AB087E" w:rsidP="0073679F">
      <w:pPr>
        <w:jc w:val="both"/>
        <w:rPr>
          <w:rFonts w:ascii="Arial" w:hAnsi="Arial" w:cs="Arial"/>
        </w:rPr>
      </w:pPr>
    </w:p>
    <w:sectPr w:rsidR="00AB087E" w:rsidRPr="00B84F4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AB88" w14:textId="77777777" w:rsidR="00007991" w:rsidRDefault="00007991">
      <w:pPr>
        <w:spacing w:after="0" w:line="240" w:lineRule="auto"/>
      </w:pPr>
      <w:r>
        <w:separator/>
      </w:r>
    </w:p>
  </w:endnote>
  <w:endnote w:type="continuationSeparator" w:id="0">
    <w:p w14:paraId="4BD550CF" w14:textId="77777777" w:rsidR="00007991" w:rsidRDefault="0000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9BC5" w14:textId="77777777" w:rsidR="00007991" w:rsidRDefault="00007991">
      <w:pPr>
        <w:spacing w:after="0" w:line="240" w:lineRule="auto"/>
      </w:pPr>
      <w:r>
        <w:rPr>
          <w:color w:val="000000"/>
        </w:rPr>
        <w:separator/>
      </w:r>
    </w:p>
  </w:footnote>
  <w:footnote w:type="continuationSeparator" w:id="0">
    <w:p w14:paraId="23ED0A64" w14:textId="77777777" w:rsidR="00007991" w:rsidRDefault="00007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B2126"/>
    <w:multiLevelType w:val="hybridMultilevel"/>
    <w:tmpl w:val="F38C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9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B4"/>
    <w:rsid w:val="00001A2D"/>
    <w:rsid w:val="00007991"/>
    <w:rsid w:val="000E0704"/>
    <w:rsid w:val="001926D3"/>
    <w:rsid w:val="001A6F3D"/>
    <w:rsid w:val="001C31C6"/>
    <w:rsid w:val="001F3857"/>
    <w:rsid w:val="002617E5"/>
    <w:rsid w:val="0029468F"/>
    <w:rsid w:val="002A200A"/>
    <w:rsid w:val="003144AE"/>
    <w:rsid w:val="00342A74"/>
    <w:rsid w:val="00372C5E"/>
    <w:rsid w:val="004017FA"/>
    <w:rsid w:val="00463CC8"/>
    <w:rsid w:val="00476688"/>
    <w:rsid w:val="004E7108"/>
    <w:rsid w:val="004F6521"/>
    <w:rsid w:val="00502C72"/>
    <w:rsid w:val="00560EB7"/>
    <w:rsid w:val="00564CB4"/>
    <w:rsid w:val="00572BC3"/>
    <w:rsid w:val="005B3F53"/>
    <w:rsid w:val="00630F65"/>
    <w:rsid w:val="00653150"/>
    <w:rsid w:val="00695A6D"/>
    <w:rsid w:val="00712F8C"/>
    <w:rsid w:val="0073679F"/>
    <w:rsid w:val="00761760"/>
    <w:rsid w:val="00777A5B"/>
    <w:rsid w:val="007835E1"/>
    <w:rsid w:val="00813743"/>
    <w:rsid w:val="008149C1"/>
    <w:rsid w:val="0089104A"/>
    <w:rsid w:val="008A3657"/>
    <w:rsid w:val="008B2CA4"/>
    <w:rsid w:val="008F7573"/>
    <w:rsid w:val="00913812"/>
    <w:rsid w:val="00913F1A"/>
    <w:rsid w:val="009800E2"/>
    <w:rsid w:val="0099679B"/>
    <w:rsid w:val="009F6BE3"/>
    <w:rsid w:val="00AA367A"/>
    <w:rsid w:val="00AB087E"/>
    <w:rsid w:val="00B136AB"/>
    <w:rsid w:val="00B84F4F"/>
    <w:rsid w:val="00B93551"/>
    <w:rsid w:val="00BE6A10"/>
    <w:rsid w:val="00BE74D5"/>
    <w:rsid w:val="00C6200F"/>
    <w:rsid w:val="00D23163"/>
    <w:rsid w:val="00D55603"/>
    <w:rsid w:val="00E263A8"/>
    <w:rsid w:val="00E81698"/>
    <w:rsid w:val="00E97033"/>
    <w:rsid w:val="00EA173B"/>
    <w:rsid w:val="00F34452"/>
    <w:rsid w:val="00F521A6"/>
    <w:rsid w:val="00F762F5"/>
    <w:rsid w:val="00F94A43"/>
    <w:rsid w:val="00F95468"/>
    <w:rsid w:val="00F95A08"/>
    <w:rsid w:val="00FA3C33"/>
    <w:rsid w:val="00FC3E10"/>
    <w:rsid w:val="00FF632E"/>
    <w:rsid w:val="00FF6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ABE8"/>
  <w15:docId w15:val="{ECF2B0C5-887C-415B-A94D-8D9B06F3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rsid w:val="001A6F3D"/>
    <w:pPr>
      <w:ind w:left="720"/>
      <w:contextualSpacing/>
    </w:pPr>
  </w:style>
  <w:style w:type="character" w:styleId="CommentReference">
    <w:name w:val="annotation reference"/>
    <w:basedOn w:val="DefaultParagraphFont"/>
    <w:uiPriority w:val="99"/>
    <w:semiHidden/>
    <w:unhideWhenUsed/>
    <w:rsid w:val="0029468F"/>
    <w:rPr>
      <w:sz w:val="16"/>
      <w:szCs w:val="16"/>
    </w:rPr>
  </w:style>
  <w:style w:type="paragraph" w:styleId="CommentText">
    <w:name w:val="annotation text"/>
    <w:basedOn w:val="Normal"/>
    <w:link w:val="CommentTextChar"/>
    <w:uiPriority w:val="99"/>
    <w:unhideWhenUsed/>
    <w:rsid w:val="0029468F"/>
    <w:pPr>
      <w:spacing w:line="240" w:lineRule="auto"/>
    </w:pPr>
    <w:rPr>
      <w:sz w:val="20"/>
      <w:szCs w:val="20"/>
    </w:rPr>
  </w:style>
  <w:style w:type="character" w:customStyle="1" w:styleId="CommentTextChar">
    <w:name w:val="Comment Text Char"/>
    <w:basedOn w:val="DefaultParagraphFont"/>
    <w:link w:val="CommentText"/>
    <w:uiPriority w:val="99"/>
    <w:rsid w:val="0029468F"/>
    <w:rPr>
      <w:sz w:val="20"/>
      <w:szCs w:val="20"/>
    </w:rPr>
  </w:style>
  <w:style w:type="paragraph" w:styleId="CommentSubject">
    <w:name w:val="annotation subject"/>
    <w:basedOn w:val="CommentText"/>
    <w:next w:val="CommentText"/>
    <w:link w:val="CommentSubjectChar"/>
    <w:uiPriority w:val="99"/>
    <w:semiHidden/>
    <w:unhideWhenUsed/>
    <w:rsid w:val="0029468F"/>
    <w:rPr>
      <w:b/>
      <w:bCs/>
    </w:rPr>
  </w:style>
  <w:style w:type="character" w:customStyle="1" w:styleId="CommentSubjectChar">
    <w:name w:val="Comment Subject Char"/>
    <w:basedOn w:val="CommentTextChar"/>
    <w:link w:val="CommentSubject"/>
    <w:uiPriority w:val="99"/>
    <w:semiHidden/>
    <w:rsid w:val="002946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3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advice@ls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Swain,V</dc:creator>
  <dc:description/>
  <cp:lastModifiedBy>Swain,V</cp:lastModifiedBy>
  <cp:revision>3</cp:revision>
  <dcterms:created xsi:type="dcterms:W3CDTF">2025-03-31T14:37:00Z</dcterms:created>
  <dcterms:modified xsi:type="dcterms:W3CDTF">2025-03-31T14:37:00Z</dcterms:modified>
</cp:coreProperties>
</file>