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C9" w:rsidRPr="004B3B29" w:rsidRDefault="00997C59" w:rsidP="00363471">
      <w:pPr>
        <w:jc w:val="center"/>
        <w:rPr>
          <w:rFonts w:asciiTheme="minorHAnsi" w:hAnsiTheme="minorHAnsi"/>
        </w:rPr>
      </w:pPr>
      <w:bookmarkStart w:id="0" w:name="_GoBack"/>
      <w:bookmarkEnd w:id="0"/>
      <w:r w:rsidRPr="00997C59">
        <w:rPr>
          <w:rFonts w:asciiTheme="minorHAnsi" w:hAnsiTheme="minorHAnsi"/>
          <w:noProof/>
        </w:rPr>
        <w:drawing>
          <wp:inline distT="0" distB="0" distL="0" distR="0">
            <wp:extent cx="1181100" cy="1257300"/>
            <wp:effectExtent l="0" t="0" r="0" b="0"/>
            <wp:docPr id="5" name="Picture 5" descr="C:\Users\jhastings\AppData\Local\Microsoft\Windows\Temporary Internet Files\Content.Outlook\CR69E9KI\Arts SU logo blac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hastings\AppData\Local\Microsoft\Windows\Temporary Internet Files\Content.Outlook\CR69E9KI\Arts SU logo black-0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inline>
        </w:drawing>
      </w:r>
      <w:r w:rsidR="00363471" w:rsidRPr="004B3B29">
        <w:rPr>
          <w:rFonts w:asciiTheme="minorHAnsi" w:hAnsiTheme="minorHAnsi"/>
        </w:rPr>
        <w:tab/>
      </w:r>
      <w:r w:rsidR="00363471" w:rsidRPr="004B3B29">
        <w:rPr>
          <w:rFonts w:asciiTheme="minorHAnsi" w:hAnsiTheme="minorHAnsi"/>
        </w:rPr>
        <w:tab/>
      </w:r>
      <w:r>
        <w:rPr>
          <w:noProof/>
        </w:rPr>
        <w:drawing>
          <wp:inline distT="0" distB="0" distL="0" distR="0">
            <wp:extent cx="1895475" cy="1047750"/>
            <wp:effectExtent l="0" t="0" r="0" b="0"/>
            <wp:docPr id="1" name="Picture 1" descr="https://www.lsesu.com/assets/site_resources/logo_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sesu.com/assets/site_resources/logo_v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047750"/>
                    </a:xfrm>
                    <a:prstGeom prst="rect">
                      <a:avLst/>
                    </a:prstGeom>
                    <a:noFill/>
                    <a:ln>
                      <a:noFill/>
                    </a:ln>
                  </pic:spPr>
                </pic:pic>
              </a:graphicData>
            </a:graphic>
          </wp:inline>
        </w:drawing>
      </w:r>
    </w:p>
    <w:p w:rsidR="008C02C1" w:rsidRPr="004B3B29" w:rsidRDefault="008C02C1">
      <w:pPr>
        <w:rPr>
          <w:rFonts w:asciiTheme="minorHAnsi" w:hAnsiTheme="minorHAnsi"/>
        </w:rPr>
      </w:pPr>
    </w:p>
    <w:p w:rsidR="008C02C1" w:rsidRPr="00997C59" w:rsidRDefault="008C02C1" w:rsidP="008C02C1">
      <w:pPr>
        <w:jc w:val="center"/>
        <w:rPr>
          <w:rFonts w:ascii="Arial" w:hAnsi="Arial" w:cs="Arial"/>
          <w:b/>
        </w:rPr>
      </w:pPr>
      <w:r w:rsidRPr="00997C59">
        <w:rPr>
          <w:rFonts w:ascii="Arial" w:hAnsi="Arial" w:cs="Arial"/>
          <w:b/>
        </w:rPr>
        <w:t>JOB DESCRIPTION</w:t>
      </w:r>
    </w:p>
    <w:p w:rsidR="008C02C1" w:rsidRPr="00997C59" w:rsidRDefault="008C02C1" w:rsidP="008C02C1">
      <w:pPr>
        <w:jc w:val="center"/>
        <w:rPr>
          <w:rFonts w:ascii="Arial" w:hAnsi="Arial" w:cs="Arial"/>
          <w:b/>
        </w:rPr>
      </w:pPr>
    </w:p>
    <w:p w:rsidR="008C02C1" w:rsidRPr="00997C59" w:rsidRDefault="00495C04" w:rsidP="008C02C1">
      <w:pPr>
        <w:jc w:val="center"/>
        <w:rPr>
          <w:rFonts w:ascii="Arial" w:hAnsi="Arial" w:cs="Arial"/>
          <w:b/>
        </w:rPr>
      </w:pPr>
      <w:r w:rsidRPr="00997C59">
        <w:rPr>
          <w:rFonts w:ascii="Arial" w:hAnsi="Arial" w:cs="Arial"/>
          <w:b/>
        </w:rPr>
        <w:t>ADVICE MANAGER</w:t>
      </w:r>
    </w:p>
    <w:p w:rsidR="008C02C1" w:rsidRPr="00997C59" w:rsidRDefault="008C02C1" w:rsidP="008C02C1">
      <w:pPr>
        <w:rPr>
          <w:rFonts w:ascii="Arial" w:hAnsi="Arial" w:cs="Arial"/>
          <w:b/>
        </w:rPr>
      </w:pPr>
    </w:p>
    <w:p w:rsidR="008C02C1" w:rsidRPr="00997C59" w:rsidRDefault="008C02C1" w:rsidP="008C02C1">
      <w:pPr>
        <w:rPr>
          <w:rFonts w:ascii="Arial" w:hAnsi="Arial" w:cs="Arial"/>
        </w:rPr>
      </w:pPr>
      <w:r w:rsidRPr="00997C59">
        <w:rPr>
          <w:rFonts w:ascii="Arial" w:hAnsi="Arial" w:cs="Arial"/>
          <w:b/>
        </w:rPr>
        <w:t xml:space="preserve">Accountable to: </w:t>
      </w:r>
      <w:r w:rsidR="00363471" w:rsidRPr="00997C59">
        <w:rPr>
          <w:rFonts w:ascii="Arial" w:hAnsi="Arial" w:cs="Arial"/>
          <w:b/>
        </w:rPr>
        <w:tab/>
      </w:r>
      <w:r w:rsidR="00EF052F" w:rsidRPr="00997C59">
        <w:rPr>
          <w:rFonts w:ascii="Arial" w:hAnsi="Arial" w:cs="Arial"/>
        </w:rPr>
        <w:t xml:space="preserve">Head of </w:t>
      </w:r>
      <w:r w:rsidR="00997C59">
        <w:rPr>
          <w:rFonts w:ascii="Arial" w:hAnsi="Arial" w:cs="Arial"/>
        </w:rPr>
        <w:t>Policy</w:t>
      </w:r>
      <w:r w:rsidR="00EF052F" w:rsidRPr="00997C59">
        <w:rPr>
          <w:rFonts w:ascii="Arial" w:hAnsi="Arial" w:cs="Arial"/>
        </w:rPr>
        <w:t xml:space="preserve"> &amp; </w:t>
      </w:r>
      <w:r w:rsidR="00351F4A" w:rsidRPr="00997C59">
        <w:rPr>
          <w:rFonts w:ascii="Arial" w:hAnsi="Arial" w:cs="Arial"/>
        </w:rPr>
        <w:t>Advocacy</w:t>
      </w:r>
    </w:p>
    <w:p w:rsidR="008C02C1" w:rsidRPr="00997C59" w:rsidRDefault="008C02C1" w:rsidP="008C02C1">
      <w:pPr>
        <w:rPr>
          <w:rFonts w:ascii="Arial" w:hAnsi="Arial" w:cs="Arial"/>
        </w:rPr>
      </w:pPr>
    </w:p>
    <w:p w:rsidR="008C02C1" w:rsidRPr="00997C59" w:rsidRDefault="008C02C1" w:rsidP="008C02C1">
      <w:pPr>
        <w:rPr>
          <w:rFonts w:ascii="Arial" w:hAnsi="Arial" w:cs="Arial"/>
        </w:rPr>
      </w:pPr>
      <w:r w:rsidRPr="00997C59">
        <w:rPr>
          <w:rFonts w:ascii="Arial" w:hAnsi="Arial" w:cs="Arial"/>
          <w:b/>
        </w:rPr>
        <w:t xml:space="preserve">Responsible for: </w:t>
      </w:r>
      <w:r w:rsidR="003C65B5" w:rsidRPr="00997C59">
        <w:rPr>
          <w:rFonts w:ascii="Arial" w:hAnsi="Arial" w:cs="Arial"/>
        </w:rPr>
        <w:t xml:space="preserve"> </w:t>
      </w:r>
      <w:r w:rsidR="00363471" w:rsidRPr="00997C59">
        <w:rPr>
          <w:rFonts w:ascii="Arial" w:hAnsi="Arial" w:cs="Arial"/>
        </w:rPr>
        <w:tab/>
      </w:r>
      <w:r w:rsidR="00351F4A" w:rsidRPr="00997C59">
        <w:rPr>
          <w:rFonts w:ascii="Arial" w:hAnsi="Arial" w:cs="Arial"/>
        </w:rPr>
        <w:t>Student Advise</w:t>
      </w:r>
      <w:r w:rsidR="00EF052F" w:rsidRPr="00997C59">
        <w:rPr>
          <w:rFonts w:ascii="Arial" w:hAnsi="Arial" w:cs="Arial"/>
        </w:rPr>
        <w:t>rs (x</w:t>
      </w:r>
      <w:r w:rsidR="00997C59">
        <w:rPr>
          <w:rFonts w:ascii="Arial" w:hAnsi="Arial" w:cs="Arial"/>
        </w:rPr>
        <w:t>4</w:t>
      </w:r>
      <w:r w:rsidR="00EF052F" w:rsidRPr="00997C59">
        <w:rPr>
          <w:rFonts w:ascii="Arial" w:hAnsi="Arial" w:cs="Arial"/>
        </w:rPr>
        <w:t>)</w:t>
      </w:r>
      <w:r w:rsidR="00997C59">
        <w:rPr>
          <w:rFonts w:ascii="Arial" w:hAnsi="Arial" w:cs="Arial"/>
        </w:rPr>
        <w:t xml:space="preserve"> and occasional student staff</w:t>
      </w:r>
    </w:p>
    <w:p w:rsidR="008C02C1" w:rsidRPr="00997C59" w:rsidRDefault="008C02C1" w:rsidP="008C02C1">
      <w:pPr>
        <w:rPr>
          <w:rFonts w:ascii="Arial" w:hAnsi="Arial" w:cs="Arial"/>
        </w:rPr>
      </w:pPr>
      <w:r w:rsidRPr="00997C59">
        <w:rPr>
          <w:rFonts w:ascii="Arial" w:hAnsi="Arial" w:cs="Arial"/>
          <w:b/>
        </w:rPr>
        <w:t>Hours:</w:t>
      </w:r>
      <w:r w:rsidR="006A1D17" w:rsidRPr="00997C59">
        <w:rPr>
          <w:rFonts w:ascii="Arial" w:hAnsi="Arial" w:cs="Arial"/>
          <w:b/>
        </w:rPr>
        <w:t xml:space="preserve"> </w:t>
      </w:r>
      <w:r w:rsidR="00D57FFA" w:rsidRPr="00997C59">
        <w:rPr>
          <w:rFonts w:ascii="Arial" w:hAnsi="Arial" w:cs="Arial"/>
          <w:b/>
        </w:rPr>
        <w:tab/>
      </w:r>
      <w:r w:rsidR="00363471" w:rsidRPr="00997C59">
        <w:rPr>
          <w:rFonts w:ascii="Arial" w:hAnsi="Arial" w:cs="Arial"/>
          <w:b/>
        </w:rPr>
        <w:tab/>
      </w:r>
      <w:r w:rsidR="00363471" w:rsidRPr="00997C59">
        <w:rPr>
          <w:rFonts w:ascii="Arial" w:hAnsi="Arial" w:cs="Arial"/>
          <w:b/>
        </w:rPr>
        <w:tab/>
      </w:r>
      <w:r w:rsidR="00536E0E" w:rsidRPr="00997C59">
        <w:rPr>
          <w:rFonts w:ascii="Arial" w:hAnsi="Arial" w:cs="Arial"/>
        </w:rPr>
        <w:t>37</w:t>
      </w:r>
      <w:r w:rsidR="006A1D17" w:rsidRPr="00997C59">
        <w:rPr>
          <w:rFonts w:ascii="Arial" w:hAnsi="Arial" w:cs="Arial"/>
        </w:rPr>
        <w:t xml:space="preserve"> hours per week</w:t>
      </w:r>
    </w:p>
    <w:p w:rsidR="008C02C1" w:rsidRPr="00997C59" w:rsidRDefault="008C02C1" w:rsidP="008C02C1">
      <w:pPr>
        <w:rPr>
          <w:rFonts w:ascii="Arial" w:hAnsi="Arial" w:cs="Arial"/>
        </w:rPr>
      </w:pPr>
      <w:r w:rsidRPr="00997C59">
        <w:rPr>
          <w:rFonts w:ascii="Arial" w:hAnsi="Arial" w:cs="Arial"/>
          <w:b/>
        </w:rPr>
        <w:t>Location:</w:t>
      </w:r>
      <w:r w:rsidR="006A1D17" w:rsidRPr="00997C59">
        <w:rPr>
          <w:rFonts w:ascii="Arial" w:hAnsi="Arial" w:cs="Arial"/>
          <w:b/>
        </w:rPr>
        <w:t xml:space="preserve"> </w:t>
      </w:r>
      <w:r w:rsidR="00D57FFA" w:rsidRPr="00997C59">
        <w:rPr>
          <w:rFonts w:ascii="Arial" w:hAnsi="Arial" w:cs="Arial"/>
          <w:b/>
        </w:rPr>
        <w:tab/>
      </w:r>
      <w:r w:rsidR="00363471" w:rsidRPr="00997C59">
        <w:rPr>
          <w:rFonts w:ascii="Arial" w:hAnsi="Arial" w:cs="Arial"/>
          <w:b/>
        </w:rPr>
        <w:tab/>
      </w:r>
      <w:r w:rsidR="006A1D17" w:rsidRPr="00997C59">
        <w:rPr>
          <w:rFonts w:ascii="Arial" w:hAnsi="Arial" w:cs="Arial"/>
        </w:rPr>
        <w:t>Central London (between LSE</w:t>
      </w:r>
      <w:r w:rsidR="00997C59">
        <w:rPr>
          <w:rFonts w:ascii="Arial" w:hAnsi="Arial" w:cs="Arial"/>
        </w:rPr>
        <w:t xml:space="preserve"> </w:t>
      </w:r>
      <w:r w:rsidR="006A1D17" w:rsidRPr="00997C59">
        <w:rPr>
          <w:rFonts w:ascii="Arial" w:hAnsi="Arial" w:cs="Arial"/>
        </w:rPr>
        <w:t xml:space="preserve">SU and </w:t>
      </w:r>
      <w:r w:rsidR="00997C59">
        <w:rPr>
          <w:rFonts w:ascii="Arial" w:hAnsi="Arial" w:cs="Arial"/>
        </w:rPr>
        <w:t>Arts SU</w:t>
      </w:r>
      <w:r w:rsidR="006A1D17" w:rsidRPr="00997C59">
        <w:rPr>
          <w:rFonts w:ascii="Arial" w:hAnsi="Arial" w:cs="Arial"/>
        </w:rPr>
        <w:t>)</w:t>
      </w:r>
    </w:p>
    <w:p w:rsidR="0075173E" w:rsidRDefault="0075173E" w:rsidP="0075173E">
      <w:pPr>
        <w:rPr>
          <w:rFonts w:ascii="Arial" w:hAnsi="Arial" w:cs="Arial"/>
        </w:rPr>
      </w:pPr>
      <w:r>
        <w:rPr>
          <w:rFonts w:ascii="Arial" w:hAnsi="Arial" w:cs="Arial"/>
          <w:b/>
        </w:rPr>
        <w:t xml:space="preserve">Salary:                                </w:t>
      </w:r>
      <w:r>
        <w:rPr>
          <w:rFonts w:ascii="Arial" w:hAnsi="Arial" w:cs="Arial"/>
          <w:lang w:val="en-US"/>
        </w:rPr>
        <w:t>£</w:t>
      </w:r>
      <w:r>
        <w:rPr>
          <w:rFonts w:ascii="Arial" w:hAnsi="Arial" w:cs="Arial"/>
        </w:rPr>
        <w:t>30,630</w:t>
      </w:r>
    </w:p>
    <w:p w:rsidR="008C02C1" w:rsidRPr="00997C59" w:rsidRDefault="008C02C1" w:rsidP="008C02C1">
      <w:pPr>
        <w:rPr>
          <w:rFonts w:ascii="Arial" w:hAnsi="Arial" w:cs="Arial"/>
          <w:b/>
        </w:rPr>
      </w:pPr>
    </w:p>
    <w:p w:rsidR="008C02C1" w:rsidRPr="00997C59" w:rsidRDefault="008C02C1" w:rsidP="008C02C1">
      <w:pPr>
        <w:rPr>
          <w:rFonts w:ascii="Arial" w:hAnsi="Arial" w:cs="Arial"/>
          <w:b/>
        </w:rPr>
      </w:pPr>
    </w:p>
    <w:p w:rsidR="008C02C1" w:rsidRPr="00997C59" w:rsidRDefault="008C02C1" w:rsidP="008C02C1">
      <w:pPr>
        <w:rPr>
          <w:rFonts w:ascii="Arial" w:hAnsi="Arial" w:cs="Arial"/>
          <w:b/>
        </w:rPr>
      </w:pPr>
      <w:r w:rsidRPr="00997C59">
        <w:rPr>
          <w:rFonts w:ascii="Arial" w:hAnsi="Arial" w:cs="Arial"/>
          <w:b/>
        </w:rPr>
        <w:t>JOB PURPOSE</w:t>
      </w:r>
    </w:p>
    <w:p w:rsidR="008C02C1" w:rsidRPr="00997C59" w:rsidRDefault="006A1D17" w:rsidP="008C02C1">
      <w:pPr>
        <w:pStyle w:val="ListParagraph"/>
        <w:numPr>
          <w:ilvl w:val="0"/>
          <w:numId w:val="1"/>
        </w:numPr>
        <w:rPr>
          <w:rFonts w:ascii="Arial" w:hAnsi="Arial" w:cs="Arial"/>
        </w:rPr>
      </w:pPr>
      <w:r w:rsidRPr="00997C59">
        <w:rPr>
          <w:rFonts w:ascii="Arial" w:hAnsi="Arial" w:cs="Arial"/>
        </w:rPr>
        <w:t>Manage the Adv</w:t>
      </w:r>
      <w:r w:rsidR="00D57FFA" w:rsidRPr="00997C59">
        <w:rPr>
          <w:rFonts w:ascii="Arial" w:hAnsi="Arial" w:cs="Arial"/>
        </w:rPr>
        <w:t>ice Team</w:t>
      </w:r>
    </w:p>
    <w:p w:rsidR="00661EA5" w:rsidRDefault="006A1D17" w:rsidP="0002642B">
      <w:pPr>
        <w:pStyle w:val="ListParagraph"/>
        <w:numPr>
          <w:ilvl w:val="0"/>
          <w:numId w:val="1"/>
        </w:numPr>
        <w:rPr>
          <w:rFonts w:ascii="Arial" w:hAnsi="Arial" w:cs="Arial"/>
        </w:rPr>
      </w:pPr>
      <w:r w:rsidRPr="00661EA5">
        <w:rPr>
          <w:rFonts w:ascii="Arial" w:hAnsi="Arial" w:cs="Arial"/>
        </w:rPr>
        <w:t xml:space="preserve">Responsible for the </w:t>
      </w:r>
      <w:r w:rsidR="00D57FFA" w:rsidRPr="00661EA5">
        <w:rPr>
          <w:rFonts w:ascii="Arial" w:hAnsi="Arial" w:cs="Arial"/>
        </w:rPr>
        <w:t xml:space="preserve">Advice Team and its </w:t>
      </w:r>
      <w:r w:rsidRPr="00661EA5">
        <w:rPr>
          <w:rFonts w:ascii="Arial" w:hAnsi="Arial" w:cs="Arial"/>
        </w:rPr>
        <w:t>delivery of key services, for the department’s operational planning, and</w:t>
      </w:r>
      <w:r w:rsidR="00351F4A" w:rsidRPr="00661EA5">
        <w:rPr>
          <w:rFonts w:ascii="Arial" w:hAnsi="Arial" w:cs="Arial"/>
        </w:rPr>
        <w:t xml:space="preserve"> its</w:t>
      </w:r>
      <w:r w:rsidRPr="00661EA5">
        <w:rPr>
          <w:rFonts w:ascii="Arial" w:hAnsi="Arial" w:cs="Arial"/>
        </w:rPr>
        <w:t xml:space="preserve"> key involvement in </w:t>
      </w:r>
      <w:r w:rsidR="00351F4A" w:rsidRPr="00661EA5">
        <w:rPr>
          <w:rFonts w:ascii="Arial" w:hAnsi="Arial" w:cs="Arial"/>
        </w:rPr>
        <w:t xml:space="preserve">delivering </w:t>
      </w:r>
      <w:r w:rsidR="00981D63" w:rsidRPr="00661EA5">
        <w:rPr>
          <w:rFonts w:ascii="Arial" w:hAnsi="Arial" w:cs="Arial"/>
        </w:rPr>
        <w:t xml:space="preserve">the </w:t>
      </w:r>
      <w:r w:rsidR="00661EA5">
        <w:rPr>
          <w:rFonts w:ascii="Arial" w:hAnsi="Arial" w:cs="Arial"/>
        </w:rPr>
        <w:t xml:space="preserve">Union’s strategic aims </w:t>
      </w:r>
    </w:p>
    <w:p w:rsidR="006610D1" w:rsidRPr="006610D1" w:rsidRDefault="006610D1" w:rsidP="006610D1">
      <w:pPr>
        <w:pStyle w:val="ListParagraph"/>
        <w:numPr>
          <w:ilvl w:val="0"/>
          <w:numId w:val="1"/>
        </w:numPr>
        <w:rPr>
          <w:rFonts w:ascii="Arial" w:hAnsi="Arial" w:cs="Arial"/>
        </w:rPr>
      </w:pPr>
      <w:r w:rsidRPr="006610D1">
        <w:rPr>
          <w:rFonts w:ascii="Arial" w:hAnsi="Arial" w:cs="Arial"/>
        </w:rPr>
        <w:t>Contribute to policy work and provide departmental support for officers as required</w:t>
      </w:r>
    </w:p>
    <w:p w:rsidR="008C02C1" w:rsidRPr="00997C59" w:rsidRDefault="008C02C1" w:rsidP="008C02C1">
      <w:pPr>
        <w:rPr>
          <w:rFonts w:ascii="Arial" w:hAnsi="Arial" w:cs="Arial"/>
        </w:rPr>
      </w:pPr>
    </w:p>
    <w:p w:rsidR="008C02C1" w:rsidRPr="00997C59" w:rsidRDefault="008C02C1" w:rsidP="008C02C1">
      <w:pPr>
        <w:rPr>
          <w:rFonts w:ascii="Arial" w:hAnsi="Arial" w:cs="Arial"/>
          <w:b/>
        </w:rPr>
      </w:pPr>
      <w:r w:rsidRPr="00997C59">
        <w:rPr>
          <w:rFonts w:ascii="Arial" w:hAnsi="Arial" w:cs="Arial"/>
          <w:b/>
        </w:rPr>
        <w:t>KEY RESPONSIBILITIES</w:t>
      </w:r>
    </w:p>
    <w:p w:rsidR="008C02C1" w:rsidRPr="00997C59" w:rsidRDefault="008C02C1" w:rsidP="008C02C1">
      <w:pPr>
        <w:rPr>
          <w:rFonts w:ascii="Arial" w:hAnsi="Arial" w:cs="Arial"/>
          <w:b/>
        </w:rPr>
      </w:pPr>
    </w:p>
    <w:p w:rsidR="008C02C1" w:rsidRPr="00997C59" w:rsidRDefault="00981D63" w:rsidP="008C02C1">
      <w:pPr>
        <w:pStyle w:val="ListParagraph"/>
        <w:numPr>
          <w:ilvl w:val="0"/>
          <w:numId w:val="2"/>
        </w:numPr>
        <w:rPr>
          <w:rFonts w:ascii="Arial" w:hAnsi="Arial" w:cs="Arial"/>
          <w:b/>
        </w:rPr>
      </w:pPr>
      <w:r w:rsidRPr="00997C59">
        <w:rPr>
          <w:rFonts w:ascii="Arial" w:hAnsi="Arial" w:cs="Arial"/>
          <w:b/>
        </w:rPr>
        <w:t xml:space="preserve">Manage the </w:t>
      </w:r>
      <w:r w:rsidR="00B22391" w:rsidRPr="00997C59">
        <w:rPr>
          <w:rFonts w:ascii="Arial" w:hAnsi="Arial" w:cs="Arial"/>
          <w:b/>
        </w:rPr>
        <w:t>Advice</w:t>
      </w:r>
      <w:r w:rsidRPr="00997C59">
        <w:rPr>
          <w:rFonts w:ascii="Arial" w:hAnsi="Arial" w:cs="Arial"/>
          <w:b/>
        </w:rPr>
        <w:t xml:space="preserve"> </w:t>
      </w:r>
      <w:r w:rsidR="00661EA5">
        <w:rPr>
          <w:rFonts w:ascii="Arial" w:hAnsi="Arial" w:cs="Arial"/>
          <w:b/>
        </w:rPr>
        <w:t>Team</w:t>
      </w:r>
    </w:p>
    <w:p w:rsidR="008C02C1" w:rsidRDefault="008C02C1" w:rsidP="008C02C1">
      <w:pPr>
        <w:rPr>
          <w:rFonts w:ascii="Arial" w:hAnsi="Arial" w:cs="Arial"/>
          <w:b/>
        </w:rPr>
      </w:pPr>
    </w:p>
    <w:p w:rsidR="003D06CE" w:rsidRPr="00997C59" w:rsidRDefault="003D06CE" w:rsidP="003D06CE">
      <w:pPr>
        <w:pStyle w:val="ListParagraph"/>
        <w:numPr>
          <w:ilvl w:val="0"/>
          <w:numId w:val="8"/>
        </w:numPr>
        <w:rPr>
          <w:rFonts w:ascii="Arial" w:hAnsi="Arial" w:cs="Arial"/>
        </w:rPr>
      </w:pPr>
      <w:r w:rsidRPr="00997C59">
        <w:rPr>
          <w:rFonts w:ascii="Arial" w:hAnsi="Arial" w:cs="Arial"/>
        </w:rPr>
        <w:t>Arrange, conduct and keep records of management meetings with members of the Advice Team – including performance reviews, appraisals, and investigations</w:t>
      </w:r>
    </w:p>
    <w:p w:rsidR="003D06CE" w:rsidRPr="003D06CE" w:rsidRDefault="003D06CE" w:rsidP="008C02C1">
      <w:pPr>
        <w:pStyle w:val="ListParagraph"/>
        <w:numPr>
          <w:ilvl w:val="0"/>
          <w:numId w:val="8"/>
        </w:numPr>
        <w:rPr>
          <w:rFonts w:ascii="Arial" w:hAnsi="Arial" w:cs="Arial"/>
        </w:rPr>
      </w:pPr>
      <w:r w:rsidRPr="00997C59">
        <w:rPr>
          <w:rFonts w:ascii="Arial" w:hAnsi="Arial" w:cs="Arial"/>
        </w:rPr>
        <w:lastRenderedPageBreak/>
        <w:t>Manage the learning and development of the Advice Team, including ensuring that the team understand recent legislation and both institutions’ regulations</w:t>
      </w:r>
    </w:p>
    <w:p w:rsidR="00981D63" w:rsidRPr="00997C59" w:rsidRDefault="00981D63" w:rsidP="008C02C1">
      <w:pPr>
        <w:pStyle w:val="ListParagraph"/>
        <w:numPr>
          <w:ilvl w:val="0"/>
          <w:numId w:val="4"/>
        </w:numPr>
        <w:rPr>
          <w:rFonts w:ascii="Arial" w:hAnsi="Arial" w:cs="Arial"/>
        </w:rPr>
      </w:pPr>
      <w:r w:rsidRPr="00997C59">
        <w:rPr>
          <w:rFonts w:ascii="Arial" w:hAnsi="Arial" w:cs="Arial"/>
        </w:rPr>
        <w:t xml:space="preserve">Arrange, chair and keep </w:t>
      </w:r>
      <w:r w:rsidR="00661EA5">
        <w:rPr>
          <w:rFonts w:ascii="Arial" w:hAnsi="Arial" w:cs="Arial"/>
        </w:rPr>
        <w:t>any appropriate records</w:t>
      </w:r>
      <w:r w:rsidRPr="00997C59">
        <w:rPr>
          <w:rFonts w:ascii="Arial" w:hAnsi="Arial" w:cs="Arial"/>
        </w:rPr>
        <w:t xml:space="preserve"> of staff meetings within the </w:t>
      </w:r>
      <w:r w:rsidR="00B22391" w:rsidRPr="00997C59">
        <w:rPr>
          <w:rFonts w:ascii="Arial" w:hAnsi="Arial" w:cs="Arial"/>
        </w:rPr>
        <w:t>Advice</w:t>
      </w:r>
      <w:r w:rsidRPr="00997C59">
        <w:rPr>
          <w:rFonts w:ascii="Arial" w:hAnsi="Arial" w:cs="Arial"/>
        </w:rPr>
        <w:t xml:space="preserve"> </w:t>
      </w:r>
      <w:r w:rsidR="00661EA5">
        <w:rPr>
          <w:rFonts w:ascii="Arial" w:hAnsi="Arial" w:cs="Arial"/>
        </w:rPr>
        <w:t>Team</w:t>
      </w:r>
    </w:p>
    <w:p w:rsidR="007E37F0" w:rsidRPr="00997C59" w:rsidRDefault="007E37F0" w:rsidP="008C02C1">
      <w:pPr>
        <w:pStyle w:val="ListParagraph"/>
        <w:numPr>
          <w:ilvl w:val="0"/>
          <w:numId w:val="4"/>
        </w:numPr>
        <w:rPr>
          <w:rFonts w:ascii="Arial" w:hAnsi="Arial" w:cs="Arial"/>
        </w:rPr>
      </w:pPr>
      <w:r w:rsidRPr="00997C59">
        <w:rPr>
          <w:rFonts w:ascii="Arial" w:hAnsi="Arial" w:cs="Arial"/>
        </w:rPr>
        <w:t xml:space="preserve">Manage the </w:t>
      </w:r>
      <w:r w:rsidR="00B22391" w:rsidRPr="00997C59">
        <w:rPr>
          <w:rFonts w:ascii="Arial" w:hAnsi="Arial" w:cs="Arial"/>
        </w:rPr>
        <w:t>Advice</w:t>
      </w:r>
      <w:r w:rsidRPr="00997C59">
        <w:rPr>
          <w:rFonts w:ascii="Arial" w:hAnsi="Arial" w:cs="Arial"/>
        </w:rPr>
        <w:t xml:space="preserve"> Team’s attendance at relevant events and conferences</w:t>
      </w:r>
    </w:p>
    <w:p w:rsidR="008C02C1" w:rsidRPr="00997C59" w:rsidRDefault="008C02C1" w:rsidP="008C02C1">
      <w:pPr>
        <w:rPr>
          <w:rFonts w:ascii="Arial" w:hAnsi="Arial" w:cs="Arial"/>
          <w:b/>
        </w:rPr>
      </w:pPr>
    </w:p>
    <w:p w:rsidR="008C02C1" w:rsidRPr="00997C59" w:rsidRDefault="00981D63" w:rsidP="008C02C1">
      <w:pPr>
        <w:pStyle w:val="ListParagraph"/>
        <w:numPr>
          <w:ilvl w:val="0"/>
          <w:numId w:val="2"/>
        </w:numPr>
        <w:rPr>
          <w:rFonts w:ascii="Arial" w:hAnsi="Arial" w:cs="Arial"/>
          <w:b/>
        </w:rPr>
      </w:pPr>
      <w:r w:rsidRPr="00997C59">
        <w:rPr>
          <w:rFonts w:ascii="Arial" w:hAnsi="Arial" w:cs="Arial"/>
          <w:b/>
        </w:rPr>
        <w:t xml:space="preserve">Responsible for the </w:t>
      </w:r>
      <w:r w:rsidR="006610D1">
        <w:rPr>
          <w:rFonts w:ascii="Arial" w:hAnsi="Arial" w:cs="Arial"/>
          <w:b/>
        </w:rPr>
        <w:t>team</w:t>
      </w:r>
      <w:r w:rsidRPr="00997C59">
        <w:rPr>
          <w:rFonts w:ascii="Arial" w:hAnsi="Arial" w:cs="Arial"/>
          <w:b/>
        </w:rPr>
        <w:t>’s delivery of key services, for the department’s operational planning, and key involvement in the Membership Directorate’s strategic plan</w:t>
      </w:r>
    </w:p>
    <w:p w:rsidR="008C02C1" w:rsidRDefault="008C02C1" w:rsidP="008C02C1">
      <w:pPr>
        <w:ind w:left="360"/>
        <w:rPr>
          <w:rFonts w:ascii="Arial" w:hAnsi="Arial" w:cs="Arial"/>
          <w:b/>
        </w:rPr>
      </w:pPr>
    </w:p>
    <w:p w:rsidR="00981D63" w:rsidRDefault="00981D63" w:rsidP="002A490E">
      <w:pPr>
        <w:pStyle w:val="ListParagraph"/>
        <w:numPr>
          <w:ilvl w:val="0"/>
          <w:numId w:val="6"/>
        </w:numPr>
        <w:rPr>
          <w:rFonts w:ascii="Arial" w:hAnsi="Arial" w:cs="Arial"/>
        </w:rPr>
      </w:pPr>
      <w:r w:rsidRPr="00997C59">
        <w:rPr>
          <w:rFonts w:ascii="Arial" w:hAnsi="Arial" w:cs="Arial"/>
        </w:rPr>
        <w:t>Responsible for the delivery of the Advice Service (</w:t>
      </w:r>
      <w:r w:rsidR="0032203A">
        <w:rPr>
          <w:rFonts w:ascii="Arial" w:hAnsi="Arial" w:cs="Arial"/>
        </w:rPr>
        <w:t xml:space="preserve">at both </w:t>
      </w:r>
      <w:r w:rsidRPr="00997C59">
        <w:rPr>
          <w:rFonts w:ascii="Arial" w:hAnsi="Arial" w:cs="Arial"/>
        </w:rPr>
        <w:t>LSE &amp; Arts)</w:t>
      </w:r>
    </w:p>
    <w:p w:rsidR="003D06CE" w:rsidRPr="00997C59" w:rsidRDefault="003D06CE" w:rsidP="003D06CE">
      <w:pPr>
        <w:pStyle w:val="ListParagraph"/>
        <w:numPr>
          <w:ilvl w:val="0"/>
          <w:numId w:val="6"/>
        </w:numPr>
        <w:rPr>
          <w:rFonts w:ascii="Arial" w:hAnsi="Arial" w:cs="Arial"/>
        </w:rPr>
      </w:pPr>
      <w:r w:rsidRPr="00997C59">
        <w:rPr>
          <w:rFonts w:ascii="Arial" w:hAnsi="Arial" w:cs="Arial"/>
        </w:rPr>
        <w:t xml:space="preserve">Manage the Advice </w:t>
      </w:r>
      <w:r>
        <w:rPr>
          <w:rFonts w:ascii="Arial" w:hAnsi="Arial" w:cs="Arial"/>
        </w:rPr>
        <w:t>Team</w:t>
      </w:r>
      <w:r w:rsidRPr="00997C59">
        <w:rPr>
          <w:rFonts w:ascii="Arial" w:hAnsi="Arial" w:cs="Arial"/>
        </w:rPr>
        <w:t>’s budgets</w:t>
      </w:r>
    </w:p>
    <w:p w:rsidR="0032203A" w:rsidRPr="0032203A" w:rsidRDefault="0032203A" w:rsidP="0032203A">
      <w:pPr>
        <w:pStyle w:val="ListParagraph"/>
        <w:numPr>
          <w:ilvl w:val="0"/>
          <w:numId w:val="6"/>
        </w:numPr>
        <w:rPr>
          <w:rFonts w:ascii="Arial" w:hAnsi="Arial" w:cs="Arial"/>
        </w:rPr>
      </w:pPr>
      <w:r w:rsidRPr="00997C59">
        <w:rPr>
          <w:rFonts w:ascii="Arial" w:hAnsi="Arial" w:cs="Arial"/>
        </w:rPr>
        <w:t xml:space="preserve">Manage and update regulations and procedures relating to the Advice </w:t>
      </w:r>
      <w:r>
        <w:rPr>
          <w:rFonts w:ascii="Arial" w:hAnsi="Arial" w:cs="Arial"/>
        </w:rPr>
        <w:t>Service</w:t>
      </w:r>
    </w:p>
    <w:p w:rsidR="00981D63" w:rsidRPr="00997C59" w:rsidRDefault="002A18E3" w:rsidP="002A490E">
      <w:pPr>
        <w:pStyle w:val="ListParagraph"/>
        <w:numPr>
          <w:ilvl w:val="0"/>
          <w:numId w:val="6"/>
        </w:numPr>
        <w:rPr>
          <w:rFonts w:ascii="Arial" w:hAnsi="Arial" w:cs="Arial"/>
        </w:rPr>
      </w:pPr>
      <w:r w:rsidRPr="00997C59">
        <w:rPr>
          <w:rFonts w:ascii="Arial" w:hAnsi="Arial" w:cs="Arial"/>
        </w:rPr>
        <w:t xml:space="preserve">Contribute to </w:t>
      </w:r>
      <w:r w:rsidR="00981D63" w:rsidRPr="00997C59">
        <w:rPr>
          <w:rFonts w:ascii="Arial" w:hAnsi="Arial" w:cs="Arial"/>
        </w:rPr>
        <w:t>the delivery of projects/campaigns in areas incl</w:t>
      </w:r>
      <w:r w:rsidR="00351F4A" w:rsidRPr="00997C59">
        <w:rPr>
          <w:rFonts w:ascii="Arial" w:hAnsi="Arial" w:cs="Arial"/>
        </w:rPr>
        <w:t>uding academic issues, housing</w:t>
      </w:r>
      <w:r w:rsidR="00981D63" w:rsidRPr="00997C59">
        <w:rPr>
          <w:rFonts w:ascii="Arial" w:hAnsi="Arial" w:cs="Arial"/>
        </w:rPr>
        <w:t>, discrimination matt</w:t>
      </w:r>
      <w:r w:rsidR="00C46FF7" w:rsidRPr="00997C59">
        <w:rPr>
          <w:rFonts w:ascii="Arial" w:hAnsi="Arial" w:cs="Arial"/>
        </w:rPr>
        <w:t>ers, health and student finance</w:t>
      </w:r>
    </w:p>
    <w:p w:rsidR="00C46FF7" w:rsidRPr="00997C59" w:rsidRDefault="00C46FF7" w:rsidP="002A490E">
      <w:pPr>
        <w:pStyle w:val="ListParagraph"/>
        <w:numPr>
          <w:ilvl w:val="0"/>
          <w:numId w:val="6"/>
        </w:numPr>
        <w:rPr>
          <w:rFonts w:ascii="Arial" w:hAnsi="Arial" w:cs="Arial"/>
        </w:rPr>
      </w:pPr>
      <w:r w:rsidRPr="00997C59">
        <w:rPr>
          <w:rFonts w:ascii="Arial" w:hAnsi="Arial" w:cs="Arial"/>
        </w:rPr>
        <w:t xml:space="preserve">Responsible for the delivery of reports and data in relation to the </w:t>
      </w:r>
      <w:r w:rsidR="00B22391" w:rsidRPr="00997C59">
        <w:rPr>
          <w:rFonts w:ascii="Arial" w:hAnsi="Arial" w:cs="Arial"/>
        </w:rPr>
        <w:t>Advice</w:t>
      </w:r>
      <w:r w:rsidRPr="00997C59">
        <w:rPr>
          <w:rFonts w:ascii="Arial" w:hAnsi="Arial" w:cs="Arial"/>
        </w:rPr>
        <w:t xml:space="preserve"> </w:t>
      </w:r>
      <w:r w:rsidR="003D06CE">
        <w:rPr>
          <w:rFonts w:ascii="Arial" w:hAnsi="Arial" w:cs="Arial"/>
        </w:rPr>
        <w:t>Service</w:t>
      </w:r>
    </w:p>
    <w:p w:rsidR="00C46FF7" w:rsidRPr="00997C59" w:rsidRDefault="00C46FF7" w:rsidP="002A490E">
      <w:pPr>
        <w:pStyle w:val="ListParagraph"/>
        <w:numPr>
          <w:ilvl w:val="0"/>
          <w:numId w:val="6"/>
        </w:numPr>
        <w:rPr>
          <w:rFonts w:ascii="Arial" w:hAnsi="Arial" w:cs="Arial"/>
        </w:rPr>
      </w:pPr>
      <w:r w:rsidRPr="00997C59">
        <w:rPr>
          <w:rFonts w:ascii="Arial" w:hAnsi="Arial" w:cs="Arial"/>
        </w:rPr>
        <w:t xml:space="preserve">Manage the operational planning process for the </w:t>
      </w:r>
      <w:r w:rsidR="00B22391" w:rsidRPr="00997C59">
        <w:rPr>
          <w:rFonts w:ascii="Arial" w:hAnsi="Arial" w:cs="Arial"/>
        </w:rPr>
        <w:t>Advice</w:t>
      </w:r>
      <w:r w:rsidRPr="00997C59">
        <w:rPr>
          <w:rFonts w:ascii="Arial" w:hAnsi="Arial" w:cs="Arial"/>
        </w:rPr>
        <w:t xml:space="preserve"> </w:t>
      </w:r>
      <w:r w:rsidR="003D06CE">
        <w:rPr>
          <w:rFonts w:ascii="Arial" w:hAnsi="Arial" w:cs="Arial"/>
        </w:rPr>
        <w:t>Service</w:t>
      </w:r>
    </w:p>
    <w:p w:rsidR="001C132E" w:rsidRPr="00997C59" w:rsidRDefault="001C132E" w:rsidP="001C132E">
      <w:pPr>
        <w:pStyle w:val="ListParagraph"/>
        <w:numPr>
          <w:ilvl w:val="0"/>
          <w:numId w:val="6"/>
        </w:numPr>
        <w:rPr>
          <w:rFonts w:ascii="Arial" w:hAnsi="Arial" w:cs="Arial"/>
        </w:rPr>
      </w:pPr>
      <w:r w:rsidRPr="00997C59">
        <w:rPr>
          <w:rFonts w:ascii="Arial" w:hAnsi="Arial" w:cs="Arial"/>
        </w:rPr>
        <w:t xml:space="preserve">Manage data and data systems within the </w:t>
      </w:r>
      <w:r w:rsidR="00B22391" w:rsidRPr="00997C59">
        <w:rPr>
          <w:rFonts w:ascii="Arial" w:hAnsi="Arial" w:cs="Arial"/>
        </w:rPr>
        <w:t>Advice</w:t>
      </w:r>
      <w:r w:rsidRPr="00997C59">
        <w:rPr>
          <w:rFonts w:ascii="Arial" w:hAnsi="Arial" w:cs="Arial"/>
        </w:rPr>
        <w:t xml:space="preserve"> </w:t>
      </w:r>
      <w:r w:rsidR="003D06CE">
        <w:rPr>
          <w:rFonts w:ascii="Arial" w:hAnsi="Arial" w:cs="Arial"/>
        </w:rPr>
        <w:t>Service</w:t>
      </w:r>
    </w:p>
    <w:p w:rsidR="00C46FF7" w:rsidRPr="00997C59" w:rsidRDefault="00C46FF7" w:rsidP="002A490E">
      <w:pPr>
        <w:pStyle w:val="ListParagraph"/>
        <w:numPr>
          <w:ilvl w:val="0"/>
          <w:numId w:val="6"/>
        </w:numPr>
        <w:rPr>
          <w:rFonts w:ascii="Arial" w:hAnsi="Arial" w:cs="Arial"/>
        </w:rPr>
      </w:pPr>
      <w:r w:rsidRPr="00997C59">
        <w:rPr>
          <w:rFonts w:ascii="Arial" w:hAnsi="Arial" w:cs="Arial"/>
        </w:rPr>
        <w:t xml:space="preserve">Key involvement in the </w:t>
      </w:r>
      <w:r w:rsidR="00B22391" w:rsidRPr="00997C59">
        <w:rPr>
          <w:rFonts w:ascii="Arial" w:hAnsi="Arial" w:cs="Arial"/>
        </w:rPr>
        <w:t xml:space="preserve">Union’s </w:t>
      </w:r>
      <w:r w:rsidRPr="00997C59">
        <w:rPr>
          <w:rFonts w:ascii="Arial" w:hAnsi="Arial" w:cs="Arial"/>
        </w:rPr>
        <w:t xml:space="preserve">strategic plan including putting forward evidence based ideas for improvements and new projects/services within the </w:t>
      </w:r>
      <w:r w:rsidR="00B22391" w:rsidRPr="00997C59">
        <w:rPr>
          <w:rFonts w:ascii="Arial" w:hAnsi="Arial" w:cs="Arial"/>
        </w:rPr>
        <w:t>Advice</w:t>
      </w:r>
      <w:r w:rsidRPr="00997C59">
        <w:rPr>
          <w:rFonts w:ascii="Arial" w:hAnsi="Arial" w:cs="Arial"/>
        </w:rPr>
        <w:t xml:space="preserve"> </w:t>
      </w:r>
      <w:r w:rsidR="003D06CE">
        <w:rPr>
          <w:rFonts w:ascii="Arial" w:hAnsi="Arial" w:cs="Arial"/>
        </w:rPr>
        <w:t>Service</w:t>
      </w:r>
    </w:p>
    <w:p w:rsidR="00C46FF7" w:rsidRPr="00997C59" w:rsidRDefault="00C46FF7" w:rsidP="002A490E">
      <w:pPr>
        <w:pStyle w:val="ListParagraph"/>
        <w:numPr>
          <w:ilvl w:val="0"/>
          <w:numId w:val="6"/>
        </w:numPr>
        <w:rPr>
          <w:rFonts w:ascii="Arial" w:hAnsi="Arial" w:cs="Arial"/>
        </w:rPr>
      </w:pPr>
      <w:r w:rsidRPr="00997C59">
        <w:rPr>
          <w:rFonts w:ascii="Arial" w:hAnsi="Arial" w:cs="Arial"/>
        </w:rPr>
        <w:t xml:space="preserve">Liaise with Union staff, University staff and other relevant external parties on issues relating to the </w:t>
      </w:r>
      <w:r w:rsidR="00B22391" w:rsidRPr="00997C59">
        <w:rPr>
          <w:rFonts w:ascii="Arial" w:hAnsi="Arial" w:cs="Arial"/>
        </w:rPr>
        <w:t>Advice</w:t>
      </w:r>
      <w:r w:rsidRPr="00997C59">
        <w:rPr>
          <w:rFonts w:ascii="Arial" w:hAnsi="Arial" w:cs="Arial"/>
        </w:rPr>
        <w:t xml:space="preserve"> </w:t>
      </w:r>
      <w:r w:rsidR="003D06CE">
        <w:rPr>
          <w:rFonts w:ascii="Arial" w:hAnsi="Arial" w:cs="Arial"/>
        </w:rPr>
        <w:t>Service</w:t>
      </w:r>
    </w:p>
    <w:p w:rsidR="008C02C1" w:rsidRPr="00997C59" w:rsidRDefault="008C02C1" w:rsidP="008C02C1">
      <w:pPr>
        <w:rPr>
          <w:rFonts w:ascii="Arial" w:hAnsi="Arial" w:cs="Arial"/>
          <w:b/>
        </w:rPr>
      </w:pPr>
    </w:p>
    <w:p w:rsidR="008C02C1" w:rsidRPr="00997C59" w:rsidRDefault="003D06CE" w:rsidP="008C02C1">
      <w:pPr>
        <w:pStyle w:val="ListParagraph"/>
        <w:numPr>
          <w:ilvl w:val="0"/>
          <w:numId w:val="2"/>
        </w:numPr>
        <w:rPr>
          <w:rFonts w:ascii="Arial" w:hAnsi="Arial" w:cs="Arial"/>
          <w:b/>
        </w:rPr>
      </w:pPr>
      <w:r>
        <w:rPr>
          <w:rFonts w:ascii="Arial" w:hAnsi="Arial" w:cs="Arial"/>
          <w:b/>
        </w:rPr>
        <w:t>Contribute to policy work and p</w:t>
      </w:r>
      <w:r w:rsidR="00CC6D92" w:rsidRPr="00997C59">
        <w:rPr>
          <w:rFonts w:ascii="Arial" w:hAnsi="Arial" w:cs="Arial"/>
          <w:b/>
        </w:rPr>
        <w:t>rovide departmental support for officers as required</w:t>
      </w:r>
    </w:p>
    <w:p w:rsidR="002A490E" w:rsidRPr="00997C59" w:rsidRDefault="002A490E" w:rsidP="002A490E">
      <w:pPr>
        <w:rPr>
          <w:rFonts w:ascii="Arial" w:hAnsi="Arial" w:cs="Arial"/>
          <w:b/>
        </w:rPr>
      </w:pPr>
    </w:p>
    <w:p w:rsidR="00710F1D" w:rsidRPr="00997C59" w:rsidRDefault="00CC6D92" w:rsidP="008E588B">
      <w:pPr>
        <w:pStyle w:val="ListParagraph"/>
        <w:numPr>
          <w:ilvl w:val="0"/>
          <w:numId w:val="8"/>
        </w:numPr>
        <w:rPr>
          <w:rFonts w:ascii="Arial" w:hAnsi="Arial" w:cs="Arial"/>
        </w:rPr>
      </w:pPr>
      <w:r w:rsidRPr="00997C59">
        <w:rPr>
          <w:rFonts w:ascii="Arial" w:hAnsi="Arial" w:cs="Arial"/>
        </w:rPr>
        <w:t>A</w:t>
      </w:r>
      <w:r w:rsidR="00710F1D" w:rsidRPr="00997C59">
        <w:rPr>
          <w:rFonts w:ascii="Arial" w:hAnsi="Arial" w:cs="Arial"/>
        </w:rPr>
        <w:t xml:space="preserve">dvisory and operational support for the Community &amp; Welfare Officer (LSE), the Education Officers (Arts &amp; LSE), and the </w:t>
      </w:r>
      <w:r w:rsidR="0010179A">
        <w:rPr>
          <w:rFonts w:ascii="Arial" w:hAnsi="Arial" w:cs="Arial"/>
        </w:rPr>
        <w:t>Welfare</w:t>
      </w:r>
      <w:r w:rsidR="00710F1D" w:rsidRPr="00997C59">
        <w:rPr>
          <w:rFonts w:ascii="Arial" w:hAnsi="Arial" w:cs="Arial"/>
        </w:rPr>
        <w:t xml:space="preserve"> Officer (Arts) on ma</w:t>
      </w:r>
      <w:r w:rsidR="0010179A">
        <w:rPr>
          <w:rFonts w:ascii="Arial" w:hAnsi="Arial" w:cs="Arial"/>
        </w:rPr>
        <w:t>t</w:t>
      </w:r>
      <w:r w:rsidR="00710F1D" w:rsidRPr="00997C59">
        <w:rPr>
          <w:rFonts w:ascii="Arial" w:hAnsi="Arial" w:cs="Arial"/>
        </w:rPr>
        <w:t xml:space="preserve">ters relating to the </w:t>
      </w:r>
      <w:r w:rsidR="00B22391" w:rsidRPr="00997C59">
        <w:rPr>
          <w:rFonts w:ascii="Arial" w:hAnsi="Arial" w:cs="Arial"/>
        </w:rPr>
        <w:t>Advice</w:t>
      </w:r>
      <w:r w:rsidR="00710F1D" w:rsidRPr="00997C59">
        <w:rPr>
          <w:rFonts w:ascii="Arial" w:hAnsi="Arial" w:cs="Arial"/>
        </w:rPr>
        <w:t xml:space="preserve"> </w:t>
      </w:r>
      <w:r w:rsidR="0010179A">
        <w:rPr>
          <w:rFonts w:ascii="Arial" w:hAnsi="Arial" w:cs="Arial"/>
        </w:rPr>
        <w:t>Service (including academic regulations)</w:t>
      </w:r>
    </w:p>
    <w:p w:rsidR="005C169E" w:rsidRDefault="005C169E" w:rsidP="008E588B">
      <w:pPr>
        <w:pStyle w:val="ListParagraph"/>
        <w:numPr>
          <w:ilvl w:val="0"/>
          <w:numId w:val="8"/>
        </w:numPr>
        <w:rPr>
          <w:rFonts w:ascii="Arial" w:hAnsi="Arial" w:cs="Arial"/>
        </w:rPr>
      </w:pPr>
      <w:r w:rsidRPr="00997C59">
        <w:rPr>
          <w:rFonts w:ascii="Arial" w:hAnsi="Arial" w:cs="Arial"/>
        </w:rPr>
        <w:t xml:space="preserve">Support officers’ attendance at University Committee meetings by attending with or on behalf of them, and </w:t>
      </w:r>
      <w:r w:rsidR="00CC6D92" w:rsidRPr="00997C59">
        <w:rPr>
          <w:rFonts w:ascii="Arial" w:hAnsi="Arial" w:cs="Arial"/>
        </w:rPr>
        <w:t>contributing to the production of papers and reports as necessary</w:t>
      </w:r>
    </w:p>
    <w:p w:rsidR="003D06CE" w:rsidRPr="003D06CE" w:rsidRDefault="003D06CE" w:rsidP="003D06CE">
      <w:pPr>
        <w:pStyle w:val="ListParagraph"/>
        <w:numPr>
          <w:ilvl w:val="0"/>
          <w:numId w:val="8"/>
        </w:numPr>
        <w:rPr>
          <w:rFonts w:ascii="Arial" w:hAnsi="Arial" w:cs="Arial"/>
        </w:rPr>
      </w:pPr>
      <w:r w:rsidRPr="00997C59">
        <w:rPr>
          <w:rFonts w:ascii="Arial" w:hAnsi="Arial" w:cs="Arial"/>
        </w:rPr>
        <w:t>Contribute to the delivery of primary and secondary research papers and briefings in areas including academic issues, housing, discrimination matters, health and student finance</w:t>
      </w:r>
    </w:p>
    <w:p w:rsidR="00710F1D" w:rsidRPr="00997C59" w:rsidRDefault="00710F1D" w:rsidP="008E588B">
      <w:pPr>
        <w:pStyle w:val="ListParagraph"/>
        <w:numPr>
          <w:ilvl w:val="0"/>
          <w:numId w:val="8"/>
        </w:numPr>
        <w:rPr>
          <w:rFonts w:ascii="Arial" w:hAnsi="Arial" w:cs="Arial"/>
        </w:rPr>
      </w:pPr>
      <w:r w:rsidRPr="00997C59">
        <w:rPr>
          <w:rFonts w:ascii="Arial" w:hAnsi="Arial" w:cs="Arial"/>
        </w:rPr>
        <w:t xml:space="preserve">Responsible for work undertaken by </w:t>
      </w:r>
      <w:r w:rsidR="00B22391" w:rsidRPr="00997C59">
        <w:rPr>
          <w:rFonts w:ascii="Arial" w:hAnsi="Arial" w:cs="Arial"/>
        </w:rPr>
        <w:t>Advice</w:t>
      </w:r>
      <w:r w:rsidRPr="00997C59">
        <w:rPr>
          <w:rFonts w:ascii="Arial" w:hAnsi="Arial" w:cs="Arial"/>
        </w:rPr>
        <w:t xml:space="preserve"> Team staff with student officers, and part-time student staff</w:t>
      </w:r>
    </w:p>
    <w:p w:rsidR="002A490E" w:rsidRPr="00997C59" w:rsidRDefault="002A490E" w:rsidP="008E588B">
      <w:pPr>
        <w:ind w:left="360"/>
        <w:rPr>
          <w:rFonts w:ascii="Arial" w:hAnsi="Arial" w:cs="Arial"/>
        </w:rPr>
      </w:pPr>
    </w:p>
    <w:p w:rsidR="00363471" w:rsidRPr="00997C59" w:rsidRDefault="00363471" w:rsidP="00363471">
      <w:pPr>
        <w:rPr>
          <w:rFonts w:ascii="Arial" w:hAnsi="Arial" w:cs="Arial"/>
          <w:b/>
        </w:rPr>
      </w:pPr>
      <w:r w:rsidRPr="00997C59">
        <w:rPr>
          <w:rFonts w:ascii="Arial" w:hAnsi="Arial" w:cs="Arial"/>
          <w:b/>
        </w:rPr>
        <w:t>GENERAL DUTIES</w:t>
      </w:r>
    </w:p>
    <w:p w:rsidR="00363471" w:rsidRPr="00997C59" w:rsidRDefault="00363471" w:rsidP="00363471">
      <w:pPr>
        <w:rPr>
          <w:rFonts w:ascii="Arial" w:hAnsi="Arial" w:cs="Arial"/>
          <w:b/>
        </w:rPr>
      </w:pPr>
    </w:p>
    <w:p w:rsidR="00363471" w:rsidRPr="00997C59" w:rsidRDefault="00363471" w:rsidP="00363471">
      <w:pPr>
        <w:pStyle w:val="BodyText"/>
        <w:rPr>
          <w:rFonts w:ascii="Arial" w:hAnsi="Arial" w:cs="Arial"/>
          <w:b/>
          <w:bCs/>
        </w:rPr>
      </w:pPr>
      <w:r w:rsidRPr="00997C59">
        <w:rPr>
          <w:rFonts w:ascii="Arial" w:hAnsi="Arial" w:cs="Arial"/>
          <w:b/>
          <w:bCs/>
        </w:rPr>
        <w:t xml:space="preserve">In addition, all staff have the following general duties laid out in their job descriptions:  </w:t>
      </w:r>
    </w:p>
    <w:p w:rsidR="00363471" w:rsidRPr="00997C59" w:rsidRDefault="00363471" w:rsidP="00363471">
      <w:pPr>
        <w:pStyle w:val="ListParagraph"/>
        <w:numPr>
          <w:ilvl w:val="0"/>
          <w:numId w:val="4"/>
        </w:numPr>
        <w:rPr>
          <w:rFonts w:ascii="Arial" w:hAnsi="Arial" w:cs="Arial"/>
        </w:rPr>
      </w:pPr>
      <w:r w:rsidRPr="00997C59">
        <w:rPr>
          <w:rFonts w:ascii="Arial" w:hAnsi="Arial" w:cs="Arial"/>
        </w:rPr>
        <w:t>To deliver and develop targets outlined in the Union’s strategic plan.</w:t>
      </w:r>
    </w:p>
    <w:p w:rsidR="00363471" w:rsidRPr="00997C59" w:rsidRDefault="00363471" w:rsidP="00363471">
      <w:pPr>
        <w:pStyle w:val="ListParagraph"/>
        <w:numPr>
          <w:ilvl w:val="0"/>
          <w:numId w:val="4"/>
        </w:numPr>
        <w:rPr>
          <w:rFonts w:ascii="Arial" w:hAnsi="Arial" w:cs="Arial"/>
        </w:rPr>
      </w:pPr>
      <w:r w:rsidRPr="00997C59">
        <w:rPr>
          <w:rFonts w:ascii="Arial" w:hAnsi="Arial" w:cs="Arial"/>
        </w:rPr>
        <w:t>To contribute and assist in the Union’s planning processes and the review of its performance and systems.</w:t>
      </w:r>
    </w:p>
    <w:p w:rsidR="00363471" w:rsidRPr="00997C59" w:rsidRDefault="00363471" w:rsidP="00363471">
      <w:pPr>
        <w:pStyle w:val="ListParagraph"/>
        <w:numPr>
          <w:ilvl w:val="0"/>
          <w:numId w:val="4"/>
        </w:numPr>
        <w:rPr>
          <w:rFonts w:ascii="Arial" w:hAnsi="Arial" w:cs="Arial"/>
        </w:rPr>
      </w:pPr>
      <w:r w:rsidRPr="00997C59">
        <w:rPr>
          <w:rFonts w:ascii="Arial" w:hAnsi="Arial" w:cs="Arial"/>
        </w:rPr>
        <w:t>Contribute to the positive and professional image of the Union and not act in such a manner as to bring the Union into disrepute.</w:t>
      </w:r>
    </w:p>
    <w:p w:rsidR="00363471" w:rsidRPr="00997C59" w:rsidRDefault="00363471" w:rsidP="00363471">
      <w:pPr>
        <w:pStyle w:val="ListParagraph"/>
        <w:numPr>
          <w:ilvl w:val="0"/>
          <w:numId w:val="4"/>
        </w:numPr>
        <w:rPr>
          <w:rFonts w:ascii="Arial" w:hAnsi="Arial" w:cs="Arial"/>
        </w:rPr>
      </w:pPr>
      <w:r w:rsidRPr="00997C59">
        <w:rPr>
          <w:rFonts w:ascii="Arial" w:hAnsi="Arial" w:cs="Arial"/>
        </w:rPr>
        <w:t>To observe and uphold the requirements of the Union Constitution and act at all times in accordance with policies including equality of opportunity.</w:t>
      </w:r>
    </w:p>
    <w:p w:rsidR="00363471" w:rsidRPr="00997C59" w:rsidRDefault="00363471" w:rsidP="00363471">
      <w:pPr>
        <w:pStyle w:val="ListParagraph"/>
        <w:numPr>
          <w:ilvl w:val="0"/>
          <w:numId w:val="4"/>
        </w:numPr>
        <w:rPr>
          <w:rFonts w:ascii="Arial" w:hAnsi="Arial" w:cs="Arial"/>
        </w:rPr>
      </w:pPr>
      <w:r w:rsidRPr="00997C59">
        <w:rPr>
          <w:rFonts w:ascii="Arial" w:hAnsi="Arial" w:cs="Arial"/>
        </w:rPr>
        <w:t>To undertake your own typing, filing, photocopying etc.</w:t>
      </w:r>
    </w:p>
    <w:p w:rsidR="00363471" w:rsidRPr="00997C59" w:rsidRDefault="00363471" w:rsidP="00363471">
      <w:pPr>
        <w:pStyle w:val="ListParagraph"/>
        <w:numPr>
          <w:ilvl w:val="0"/>
          <w:numId w:val="4"/>
        </w:numPr>
        <w:rPr>
          <w:rFonts w:ascii="Arial" w:hAnsi="Arial" w:cs="Arial"/>
        </w:rPr>
      </w:pPr>
      <w:r w:rsidRPr="00997C59">
        <w:rPr>
          <w:rFonts w:ascii="Arial" w:hAnsi="Arial" w:cs="Arial"/>
        </w:rPr>
        <w:t>Undertake any other duties appropriate for the grade and responsibilities of the post that may from time to time be reasonably requested.</w:t>
      </w:r>
    </w:p>
    <w:p w:rsidR="00363471" w:rsidRPr="00997C59" w:rsidRDefault="00363471" w:rsidP="00363471">
      <w:pPr>
        <w:pStyle w:val="ListParagraph"/>
        <w:numPr>
          <w:ilvl w:val="0"/>
          <w:numId w:val="4"/>
        </w:numPr>
        <w:rPr>
          <w:rFonts w:ascii="Arial" w:hAnsi="Arial" w:cs="Arial"/>
        </w:rPr>
      </w:pPr>
      <w:r w:rsidRPr="00997C59">
        <w:rPr>
          <w:rFonts w:ascii="Arial" w:hAnsi="Arial" w:cs="Arial"/>
        </w:rPr>
        <w:t xml:space="preserve">To take ownership of, their Induction, Personal Review Programme, Departmental Staff Meetings and be responsible for carrying out duties with full regard to the rules, policies and procedures and conditions of service contained in the Staff Handbook, and within Departments of the Students’ Union.   </w:t>
      </w:r>
    </w:p>
    <w:p w:rsidR="00363471" w:rsidRPr="00997C59" w:rsidRDefault="00363471" w:rsidP="00363471">
      <w:pPr>
        <w:pStyle w:val="ListParagraph"/>
        <w:numPr>
          <w:ilvl w:val="0"/>
          <w:numId w:val="4"/>
        </w:numPr>
        <w:rPr>
          <w:rFonts w:ascii="Arial" w:hAnsi="Arial" w:cs="Arial"/>
        </w:rPr>
      </w:pPr>
      <w:r w:rsidRPr="00997C59">
        <w:rPr>
          <w:rFonts w:ascii="Arial" w:hAnsi="Arial" w:cs="Arial"/>
        </w:rPr>
        <w:t xml:space="preserve">A condition of employment is that all staff are expected to assist in key events throughout the year e.g. </w:t>
      </w:r>
      <w:proofErr w:type="spellStart"/>
      <w:r w:rsidRPr="00997C59">
        <w:rPr>
          <w:rFonts w:ascii="Arial" w:hAnsi="Arial" w:cs="Arial"/>
        </w:rPr>
        <w:t>Freshers</w:t>
      </w:r>
      <w:proofErr w:type="spellEnd"/>
      <w:r w:rsidRPr="00997C59">
        <w:rPr>
          <w:rFonts w:ascii="Arial" w:hAnsi="Arial" w:cs="Arial"/>
        </w:rPr>
        <w:t xml:space="preserve"> and welcome festivals and any other key event, including elections, if necessary.   </w:t>
      </w:r>
    </w:p>
    <w:p w:rsidR="00363471" w:rsidRPr="00997C59" w:rsidRDefault="00363471" w:rsidP="00363471">
      <w:pPr>
        <w:pStyle w:val="ListParagraph"/>
        <w:numPr>
          <w:ilvl w:val="0"/>
          <w:numId w:val="4"/>
        </w:numPr>
        <w:rPr>
          <w:rFonts w:ascii="Arial" w:hAnsi="Arial" w:cs="Arial"/>
        </w:rPr>
      </w:pPr>
      <w:r w:rsidRPr="00997C59">
        <w:rPr>
          <w:rFonts w:ascii="Arial" w:hAnsi="Arial" w:cs="Arial"/>
        </w:rPr>
        <w:t>Staff are expected to portray a positive image, both internally and externally of the Students’ Union by displaying high standards of service, integrity, punctuality, politeness and professionalism.</w:t>
      </w:r>
    </w:p>
    <w:p w:rsidR="00363471" w:rsidRPr="00997C59" w:rsidRDefault="00363471" w:rsidP="00363471">
      <w:pPr>
        <w:pStyle w:val="ListParagraph"/>
        <w:numPr>
          <w:ilvl w:val="0"/>
          <w:numId w:val="4"/>
        </w:numPr>
        <w:rPr>
          <w:rFonts w:ascii="Arial" w:hAnsi="Arial" w:cs="Arial"/>
        </w:rPr>
      </w:pPr>
      <w:r w:rsidRPr="00997C59">
        <w:rPr>
          <w:rFonts w:ascii="Arial" w:hAnsi="Arial" w:cs="Arial"/>
        </w:rPr>
        <w:t>Where you are required to work with volunteers you must support and manage them appropriately in line with the Students’ Union volunteer policy</w:t>
      </w:r>
    </w:p>
    <w:p w:rsidR="00363471" w:rsidRPr="00997C59" w:rsidRDefault="00363471" w:rsidP="00363471">
      <w:pPr>
        <w:pStyle w:val="ListParagraph"/>
        <w:numPr>
          <w:ilvl w:val="0"/>
          <w:numId w:val="4"/>
        </w:numPr>
        <w:rPr>
          <w:rFonts w:ascii="Arial" w:hAnsi="Arial" w:cs="Arial"/>
        </w:rPr>
      </w:pPr>
      <w:r w:rsidRPr="00997C59">
        <w:rPr>
          <w:rFonts w:ascii="Arial" w:hAnsi="Arial" w:cs="Arial"/>
        </w:rPr>
        <w:t>Environmental consideration and environmental best practice is the responsibility of all Students’ Union staff</w:t>
      </w:r>
    </w:p>
    <w:p w:rsidR="00363471" w:rsidRPr="00997C59" w:rsidRDefault="00363471" w:rsidP="00363471">
      <w:pPr>
        <w:rPr>
          <w:rFonts w:ascii="Arial" w:hAnsi="Arial" w:cs="Arial"/>
        </w:rPr>
      </w:pPr>
    </w:p>
    <w:p w:rsidR="00363471" w:rsidRPr="00997C59" w:rsidRDefault="00363471" w:rsidP="00363471">
      <w:pPr>
        <w:rPr>
          <w:rFonts w:ascii="Arial" w:hAnsi="Arial" w:cs="Arial"/>
        </w:rPr>
      </w:pPr>
      <w:r w:rsidRPr="00997C59">
        <w:rPr>
          <w:rFonts w:ascii="Arial" w:hAnsi="Arial" w:cs="Arial"/>
        </w:rPr>
        <w:t>Any other tasks that would be deemed suitable within this role as directed by line manager</w:t>
      </w:r>
    </w:p>
    <w:p w:rsidR="00363471" w:rsidRPr="00997C59" w:rsidRDefault="00363471" w:rsidP="008E588B">
      <w:pPr>
        <w:ind w:left="360"/>
        <w:rPr>
          <w:rFonts w:ascii="Arial" w:hAnsi="Arial" w:cs="Arial"/>
        </w:rPr>
      </w:pPr>
    </w:p>
    <w:p w:rsidR="00363471" w:rsidRPr="00997C59" w:rsidRDefault="00363471">
      <w:pPr>
        <w:rPr>
          <w:rFonts w:ascii="Arial" w:hAnsi="Arial" w:cs="Arial"/>
        </w:rPr>
      </w:pPr>
      <w:r w:rsidRPr="00997C59">
        <w:rPr>
          <w:rFonts w:ascii="Arial" w:hAnsi="Arial" w:cs="Arial"/>
        </w:rPr>
        <w:br w:type="page"/>
      </w:r>
    </w:p>
    <w:p w:rsidR="00363471" w:rsidRPr="00997C59" w:rsidRDefault="00363471" w:rsidP="00363471">
      <w:pPr>
        <w:jc w:val="center"/>
        <w:rPr>
          <w:rFonts w:ascii="Arial" w:hAnsi="Arial" w:cs="Arial"/>
          <w:b/>
        </w:rPr>
      </w:pPr>
      <w:r w:rsidRPr="00997C59">
        <w:rPr>
          <w:rFonts w:ascii="Arial" w:hAnsi="Arial" w:cs="Arial"/>
          <w:b/>
        </w:rPr>
        <w:lastRenderedPageBreak/>
        <w:t>PERSON SPECIFICATION</w:t>
      </w:r>
    </w:p>
    <w:p w:rsidR="005C1C91" w:rsidRPr="00997C59" w:rsidRDefault="005C1C91" w:rsidP="00363471">
      <w:pPr>
        <w:rPr>
          <w:rFonts w:ascii="Arial" w:hAnsi="Arial" w:cs="Arial"/>
          <w:b/>
        </w:rPr>
      </w:pPr>
    </w:p>
    <w:tbl>
      <w:tblPr>
        <w:tblW w:w="9048"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5"/>
        <w:gridCol w:w="1478"/>
        <w:gridCol w:w="1215"/>
      </w:tblGrid>
      <w:tr w:rsidR="00363471" w:rsidRPr="00997C59" w:rsidTr="00363471">
        <w:tc>
          <w:tcPr>
            <w:tcW w:w="6355" w:type="dxa"/>
            <w:tcBorders>
              <w:bottom w:val="single" w:sz="4" w:space="0" w:color="auto"/>
            </w:tcBorders>
            <w:shd w:val="clear" w:color="auto" w:fill="A0A0A0"/>
          </w:tcPr>
          <w:p w:rsidR="00363471" w:rsidRPr="00997C59" w:rsidRDefault="00363471" w:rsidP="00363471">
            <w:pPr>
              <w:tabs>
                <w:tab w:val="left" w:pos="6660"/>
              </w:tabs>
              <w:rPr>
                <w:rFonts w:ascii="Arial" w:hAnsi="Arial" w:cs="Arial"/>
                <w:b/>
              </w:rPr>
            </w:pPr>
            <w:r w:rsidRPr="00997C59">
              <w:rPr>
                <w:rFonts w:ascii="Arial" w:hAnsi="Arial" w:cs="Arial"/>
                <w:b/>
              </w:rPr>
              <w:t>CRITERIA</w:t>
            </w:r>
          </w:p>
        </w:tc>
        <w:tc>
          <w:tcPr>
            <w:tcW w:w="1478" w:type="dxa"/>
            <w:tcBorders>
              <w:bottom w:val="single" w:sz="4" w:space="0" w:color="auto"/>
            </w:tcBorders>
            <w:shd w:val="clear" w:color="auto" w:fill="A0A0A0"/>
          </w:tcPr>
          <w:p w:rsidR="00363471" w:rsidRPr="00997C59" w:rsidRDefault="00363471" w:rsidP="00363471">
            <w:pPr>
              <w:tabs>
                <w:tab w:val="left" w:pos="6660"/>
              </w:tabs>
              <w:rPr>
                <w:rFonts w:ascii="Arial" w:hAnsi="Arial" w:cs="Arial"/>
                <w:b/>
              </w:rPr>
            </w:pPr>
            <w:r w:rsidRPr="00997C59">
              <w:rPr>
                <w:rFonts w:ascii="Arial" w:hAnsi="Arial" w:cs="Arial"/>
                <w:b/>
              </w:rPr>
              <w:t>Application</w:t>
            </w:r>
          </w:p>
        </w:tc>
        <w:tc>
          <w:tcPr>
            <w:tcW w:w="1215" w:type="dxa"/>
            <w:tcBorders>
              <w:bottom w:val="single" w:sz="4" w:space="0" w:color="auto"/>
            </w:tcBorders>
            <w:shd w:val="clear" w:color="auto" w:fill="A0A0A0"/>
          </w:tcPr>
          <w:p w:rsidR="00363471" w:rsidRPr="00997C59" w:rsidRDefault="00363471" w:rsidP="00363471">
            <w:pPr>
              <w:tabs>
                <w:tab w:val="left" w:pos="6660"/>
              </w:tabs>
              <w:rPr>
                <w:rFonts w:ascii="Arial" w:hAnsi="Arial" w:cs="Arial"/>
                <w:b/>
              </w:rPr>
            </w:pPr>
            <w:r w:rsidRPr="00997C59">
              <w:rPr>
                <w:rFonts w:ascii="Arial" w:hAnsi="Arial" w:cs="Arial"/>
                <w:b/>
              </w:rPr>
              <w:t>Interview</w:t>
            </w:r>
          </w:p>
          <w:p w:rsidR="00363471" w:rsidRPr="00997C59" w:rsidRDefault="00363471" w:rsidP="00363471">
            <w:pPr>
              <w:tabs>
                <w:tab w:val="left" w:pos="6660"/>
              </w:tabs>
              <w:rPr>
                <w:rFonts w:ascii="Arial" w:hAnsi="Arial" w:cs="Arial"/>
                <w:b/>
              </w:rPr>
            </w:pPr>
            <w:r w:rsidRPr="00997C59">
              <w:rPr>
                <w:rFonts w:ascii="Arial" w:hAnsi="Arial" w:cs="Arial"/>
                <w:b/>
              </w:rPr>
              <w:t>Day</w:t>
            </w:r>
          </w:p>
        </w:tc>
      </w:tr>
      <w:tr w:rsidR="00363471" w:rsidRPr="00997C59" w:rsidTr="00363471">
        <w:tc>
          <w:tcPr>
            <w:tcW w:w="6355" w:type="dxa"/>
            <w:shd w:val="clear" w:color="auto" w:fill="E0E0E0"/>
          </w:tcPr>
          <w:p w:rsidR="00363471" w:rsidRPr="00997C59" w:rsidRDefault="00363471" w:rsidP="00363471">
            <w:pPr>
              <w:tabs>
                <w:tab w:val="left" w:pos="6660"/>
              </w:tabs>
              <w:rPr>
                <w:rFonts w:ascii="Arial" w:hAnsi="Arial" w:cs="Arial"/>
                <w:b/>
              </w:rPr>
            </w:pPr>
            <w:r w:rsidRPr="00997C59">
              <w:rPr>
                <w:rFonts w:ascii="Arial" w:hAnsi="Arial" w:cs="Arial"/>
                <w:b/>
              </w:rPr>
              <w:t>QUALIFICATIONS</w:t>
            </w:r>
          </w:p>
        </w:tc>
        <w:tc>
          <w:tcPr>
            <w:tcW w:w="1478" w:type="dxa"/>
            <w:shd w:val="clear" w:color="auto" w:fill="E0E0E0"/>
          </w:tcPr>
          <w:p w:rsidR="00363471" w:rsidRPr="00997C59" w:rsidRDefault="00363471" w:rsidP="00363471">
            <w:pPr>
              <w:tabs>
                <w:tab w:val="left" w:pos="6660"/>
              </w:tabs>
              <w:rPr>
                <w:rFonts w:ascii="Arial" w:hAnsi="Arial" w:cs="Arial"/>
                <w:b/>
              </w:rPr>
            </w:pPr>
          </w:p>
        </w:tc>
        <w:tc>
          <w:tcPr>
            <w:tcW w:w="1215" w:type="dxa"/>
            <w:shd w:val="clear" w:color="auto" w:fill="E0E0E0"/>
          </w:tcPr>
          <w:p w:rsidR="00363471" w:rsidRPr="00997C59" w:rsidRDefault="00363471" w:rsidP="00363471">
            <w:pPr>
              <w:tabs>
                <w:tab w:val="left" w:pos="6660"/>
              </w:tabs>
              <w:rPr>
                <w:rFonts w:ascii="Arial" w:hAnsi="Arial" w:cs="Arial"/>
                <w:b/>
              </w:rPr>
            </w:pPr>
          </w:p>
        </w:tc>
      </w:tr>
      <w:tr w:rsidR="00363471" w:rsidRPr="00997C59" w:rsidTr="00363471">
        <w:tc>
          <w:tcPr>
            <w:tcW w:w="6355" w:type="dxa"/>
          </w:tcPr>
          <w:p w:rsidR="00363471" w:rsidRPr="00997C59" w:rsidRDefault="00363471" w:rsidP="00363471">
            <w:pPr>
              <w:tabs>
                <w:tab w:val="left" w:pos="6660"/>
              </w:tabs>
              <w:rPr>
                <w:rFonts w:ascii="Arial" w:hAnsi="Arial" w:cs="Arial"/>
              </w:rPr>
            </w:pPr>
            <w:r w:rsidRPr="00997C59">
              <w:rPr>
                <w:rFonts w:ascii="Arial" w:hAnsi="Arial" w:cs="Arial"/>
              </w:rPr>
              <w:t>Good general education, typically to the Higher/A level equivalent</w:t>
            </w:r>
          </w:p>
        </w:tc>
        <w:tc>
          <w:tcPr>
            <w:tcW w:w="1478" w:type="dxa"/>
          </w:tcPr>
          <w:p w:rsidR="00363471" w:rsidRPr="00997C59" w:rsidRDefault="00363471" w:rsidP="00363471">
            <w:pPr>
              <w:tabs>
                <w:tab w:val="left" w:pos="6660"/>
              </w:tabs>
              <w:rPr>
                <w:rFonts w:ascii="Arial" w:hAnsi="Arial" w:cs="Arial"/>
                <w:b/>
              </w:rPr>
            </w:pPr>
            <w:r w:rsidRPr="00997C59">
              <w:rPr>
                <w:rFonts w:ascii="Arial" w:hAnsi="Arial" w:cs="Arial"/>
                <w:b/>
              </w:rPr>
              <w:t>√</w:t>
            </w:r>
          </w:p>
        </w:tc>
        <w:tc>
          <w:tcPr>
            <w:tcW w:w="1215" w:type="dxa"/>
          </w:tcPr>
          <w:p w:rsidR="00363471" w:rsidRPr="00997C59" w:rsidRDefault="00363471" w:rsidP="00363471">
            <w:pPr>
              <w:tabs>
                <w:tab w:val="left" w:pos="6660"/>
              </w:tabs>
              <w:rPr>
                <w:rFonts w:ascii="Arial" w:hAnsi="Arial" w:cs="Arial"/>
                <w:b/>
              </w:rPr>
            </w:pPr>
          </w:p>
        </w:tc>
      </w:tr>
      <w:tr w:rsidR="00363471" w:rsidRPr="00997C59" w:rsidTr="00363471">
        <w:tc>
          <w:tcPr>
            <w:tcW w:w="6355" w:type="dxa"/>
            <w:shd w:val="clear" w:color="auto" w:fill="E0E0E0"/>
          </w:tcPr>
          <w:p w:rsidR="00363471" w:rsidRPr="00997C59" w:rsidRDefault="00363471" w:rsidP="00363471">
            <w:pPr>
              <w:tabs>
                <w:tab w:val="left" w:pos="6660"/>
              </w:tabs>
              <w:rPr>
                <w:rFonts w:ascii="Arial" w:hAnsi="Arial" w:cs="Arial"/>
                <w:b/>
                <w:bCs/>
              </w:rPr>
            </w:pPr>
            <w:r w:rsidRPr="00997C59">
              <w:rPr>
                <w:rFonts w:ascii="Arial" w:hAnsi="Arial" w:cs="Arial"/>
                <w:b/>
                <w:bCs/>
              </w:rPr>
              <w:t>EXPERIENCE</w:t>
            </w:r>
          </w:p>
        </w:tc>
        <w:tc>
          <w:tcPr>
            <w:tcW w:w="1478" w:type="dxa"/>
            <w:shd w:val="clear" w:color="auto" w:fill="E0E0E0"/>
          </w:tcPr>
          <w:p w:rsidR="00363471" w:rsidRPr="00997C59" w:rsidRDefault="00363471" w:rsidP="00363471">
            <w:pPr>
              <w:tabs>
                <w:tab w:val="left" w:pos="6660"/>
              </w:tabs>
              <w:rPr>
                <w:rFonts w:ascii="Arial" w:hAnsi="Arial" w:cs="Arial"/>
                <w:b/>
              </w:rPr>
            </w:pPr>
          </w:p>
        </w:tc>
        <w:tc>
          <w:tcPr>
            <w:tcW w:w="1215" w:type="dxa"/>
            <w:shd w:val="clear" w:color="auto" w:fill="E0E0E0"/>
          </w:tcPr>
          <w:p w:rsidR="00363471" w:rsidRPr="00997C59" w:rsidRDefault="00363471" w:rsidP="00363471">
            <w:pPr>
              <w:tabs>
                <w:tab w:val="left" w:pos="6660"/>
              </w:tabs>
              <w:rPr>
                <w:rFonts w:ascii="Arial" w:hAnsi="Arial" w:cs="Arial"/>
                <w:b/>
              </w:rPr>
            </w:pPr>
          </w:p>
        </w:tc>
      </w:tr>
      <w:tr w:rsidR="00363471" w:rsidRPr="00997C59" w:rsidTr="00363471">
        <w:tc>
          <w:tcPr>
            <w:tcW w:w="6355" w:type="dxa"/>
          </w:tcPr>
          <w:p w:rsidR="00363471" w:rsidRPr="00997C59" w:rsidRDefault="00363471" w:rsidP="00363471">
            <w:pPr>
              <w:tabs>
                <w:tab w:val="left" w:pos="6660"/>
              </w:tabs>
              <w:rPr>
                <w:rFonts w:ascii="Arial" w:hAnsi="Arial" w:cs="Arial"/>
              </w:rPr>
            </w:pPr>
            <w:r w:rsidRPr="00997C59">
              <w:rPr>
                <w:rFonts w:ascii="Arial" w:hAnsi="Arial" w:cs="Arial"/>
              </w:rPr>
              <w:t>Minimum of 2 years experience managing or delivering advice, welfare services, or support services to users</w:t>
            </w:r>
          </w:p>
        </w:tc>
        <w:tc>
          <w:tcPr>
            <w:tcW w:w="1478" w:type="dxa"/>
          </w:tcPr>
          <w:p w:rsidR="00363471" w:rsidRPr="00997C59" w:rsidRDefault="00363471" w:rsidP="00363471">
            <w:pPr>
              <w:tabs>
                <w:tab w:val="left" w:pos="6660"/>
              </w:tabs>
              <w:rPr>
                <w:rFonts w:ascii="Arial" w:hAnsi="Arial" w:cs="Arial"/>
                <w:b/>
              </w:rPr>
            </w:pPr>
            <w:r w:rsidRPr="00997C59">
              <w:rPr>
                <w:rFonts w:ascii="Arial" w:hAnsi="Arial" w:cs="Arial"/>
                <w:b/>
              </w:rPr>
              <w:t>√</w:t>
            </w:r>
          </w:p>
        </w:tc>
        <w:tc>
          <w:tcPr>
            <w:tcW w:w="1215" w:type="dxa"/>
          </w:tcPr>
          <w:p w:rsidR="00363471" w:rsidRPr="00997C59" w:rsidRDefault="00363471" w:rsidP="00363471">
            <w:pPr>
              <w:tabs>
                <w:tab w:val="left" w:pos="6660"/>
              </w:tabs>
              <w:rPr>
                <w:rFonts w:ascii="Arial" w:hAnsi="Arial" w:cs="Arial"/>
                <w:b/>
              </w:rPr>
            </w:pPr>
            <w:r w:rsidRPr="00997C59">
              <w:rPr>
                <w:rFonts w:ascii="Arial" w:hAnsi="Arial" w:cs="Arial"/>
                <w:b/>
              </w:rPr>
              <w:t>√</w:t>
            </w:r>
          </w:p>
        </w:tc>
      </w:tr>
      <w:tr w:rsidR="00363471" w:rsidRPr="00997C59" w:rsidTr="00363471">
        <w:tc>
          <w:tcPr>
            <w:tcW w:w="6355" w:type="dxa"/>
          </w:tcPr>
          <w:p w:rsidR="00363471" w:rsidRPr="00997C59" w:rsidRDefault="00363471" w:rsidP="00363471">
            <w:pPr>
              <w:tabs>
                <w:tab w:val="left" w:pos="6660"/>
              </w:tabs>
              <w:rPr>
                <w:rFonts w:ascii="Arial" w:hAnsi="Arial" w:cs="Arial"/>
              </w:rPr>
            </w:pPr>
            <w:r w:rsidRPr="00997C59">
              <w:rPr>
                <w:rFonts w:ascii="Arial" w:hAnsi="Arial" w:cs="Arial"/>
              </w:rPr>
              <w:t>Demonstrable experience of working effectively on own initiative</w:t>
            </w:r>
          </w:p>
        </w:tc>
        <w:tc>
          <w:tcPr>
            <w:tcW w:w="1478" w:type="dxa"/>
          </w:tcPr>
          <w:p w:rsidR="00363471" w:rsidRPr="00997C59" w:rsidRDefault="00363471" w:rsidP="00363471">
            <w:pPr>
              <w:tabs>
                <w:tab w:val="left" w:pos="6660"/>
              </w:tabs>
              <w:rPr>
                <w:rFonts w:ascii="Arial" w:hAnsi="Arial" w:cs="Arial"/>
                <w:b/>
              </w:rPr>
            </w:pPr>
          </w:p>
        </w:tc>
        <w:tc>
          <w:tcPr>
            <w:tcW w:w="1215" w:type="dxa"/>
          </w:tcPr>
          <w:p w:rsidR="00363471" w:rsidRPr="00997C59" w:rsidRDefault="00363471" w:rsidP="00363471">
            <w:pPr>
              <w:tabs>
                <w:tab w:val="left" w:pos="6660"/>
              </w:tabs>
              <w:rPr>
                <w:rFonts w:ascii="Arial" w:hAnsi="Arial" w:cs="Arial"/>
                <w:b/>
              </w:rPr>
            </w:pPr>
            <w:r w:rsidRPr="00997C59">
              <w:rPr>
                <w:rFonts w:ascii="Arial" w:hAnsi="Arial" w:cs="Arial"/>
                <w:b/>
              </w:rPr>
              <w:t>√</w:t>
            </w:r>
          </w:p>
        </w:tc>
      </w:tr>
      <w:tr w:rsidR="00363471" w:rsidRPr="00997C59" w:rsidTr="00363471">
        <w:tc>
          <w:tcPr>
            <w:tcW w:w="6355" w:type="dxa"/>
          </w:tcPr>
          <w:p w:rsidR="00363471" w:rsidRPr="00997C59" w:rsidRDefault="00363471" w:rsidP="00363471">
            <w:pPr>
              <w:tabs>
                <w:tab w:val="left" w:pos="6660"/>
              </w:tabs>
              <w:rPr>
                <w:rFonts w:ascii="Arial" w:hAnsi="Arial" w:cs="Arial"/>
              </w:rPr>
            </w:pPr>
            <w:r w:rsidRPr="00997C59">
              <w:rPr>
                <w:rFonts w:ascii="Arial" w:hAnsi="Arial" w:cs="Arial"/>
              </w:rPr>
              <w:t>Experience of managing projects and budgets</w:t>
            </w:r>
          </w:p>
        </w:tc>
        <w:tc>
          <w:tcPr>
            <w:tcW w:w="1478" w:type="dxa"/>
          </w:tcPr>
          <w:p w:rsidR="00363471" w:rsidRPr="00997C59" w:rsidRDefault="00363471" w:rsidP="00363471">
            <w:pPr>
              <w:tabs>
                <w:tab w:val="left" w:pos="6660"/>
              </w:tabs>
              <w:rPr>
                <w:rFonts w:ascii="Arial" w:hAnsi="Arial" w:cs="Arial"/>
                <w:b/>
              </w:rPr>
            </w:pPr>
            <w:r w:rsidRPr="00997C59">
              <w:rPr>
                <w:rFonts w:ascii="Arial" w:hAnsi="Arial" w:cs="Arial"/>
                <w:b/>
              </w:rPr>
              <w:t>√</w:t>
            </w:r>
          </w:p>
        </w:tc>
        <w:tc>
          <w:tcPr>
            <w:tcW w:w="1215" w:type="dxa"/>
          </w:tcPr>
          <w:p w:rsidR="00363471" w:rsidRPr="00997C59" w:rsidRDefault="00363471" w:rsidP="00363471">
            <w:pPr>
              <w:tabs>
                <w:tab w:val="left" w:pos="6660"/>
              </w:tabs>
              <w:rPr>
                <w:rFonts w:ascii="Arial" w:hAnsi="Arial" w:cs="Arial"/>
                <w:b/>
              </w:rPr>
            </w:pPr>
          </w:p>
        </w:tc>
      </w:tr>
      <w:tr w:rsidR="00363471" w:rsidRPr="00997C59" w:rsidTr="00363471">
        <w:tc>
          <w:tcPr>
            <w:tcW w:w="6355" w:type="dxa"/>
            <w:tcBorders>
              <w:bottom w:val="single" w:sz="4" w:space="0" w:color="auto"/>
            </w:tcBorders>
          </w:tcPr>
          <w:p w:rsidR="00363471" w:rsidRPr="00997C59" w:rsidRDefault="00363471" w:rsidP="00363471">
            <w:pPr>
              <w:tabs>
                <w:tab w:val="left" w:pos="6660"/>
              </w:tabs>
              <w:rPr>
                <w:rFonts w:ascii="Arial" w:hAnsi="Arial" w:cs="Arial"/>
              </w:rPr>
            </w:pPr>
            <w:r w:rsidRPr="00997C59">
              <w:rPr>
                <w:rFonts w:ascii="Arial" w:hAnsi="Arial" w:cs="Arial"/>
              </w:rPr>
              <w:t>Experience of supervising advice staff</w:t>
            </w:r>
          </w:p>
        </w:tc>
        <w:tc>
          <w:tcPr>
            <w:tcW w:w="1478" w:type="dxa"/>
            <w:tcBorders>
              <w:bottom w:val="single" w:sz="4" w:space="0" w:color="auto"/>
            </w:tcBorders>
          </w:tcPr>
          <w:p w:rsidR="00363471" w:rsidRPr="00997C59" w:rsidRDefault="00363471" w:rsidP="00363471">
            <w:pPr>
              <w:tabs>
                <w:tab w:val="left" w:pos="6660"/>
              </w:tabs>
              <w:rPr>
                <w:rFonts w:ascii="Arial" w:hAnsi="Arial" w:cs="Arial"/>
                <w:b/>
              </w:rPr>
            </w:pPr>
            <w:r w:rsidRPr="00997C59">
              <w:rPr>
                <w:rFonts w:ascii="Arial" w:hAnsi="Arial" w:cs="Arial"/>
                <w:b/>
              </w:rPr>
              <w:t>√</w:t>
            </w:r>
          </w:p>
        </w:tc>
        <w:tc>
          <w:tcPr>
            <w:tcW w:w="1215" w:type="dxa"/>
            <w:tcBorders>
              <w:bottom w:val="single" w:sz="4" w:space="0" w:color="auto"/>
            </w:tcBorders>
          </w:tcPr>
          <w:p w:rsidR="00363471" w:rsidRPr="00997C59" w:rsidRDefault="00363471" w:rsidP="00363471">
            <w:pPr>
              <w:tabs>
                <w:tab w:val="left" w:pos="6660"/>
              </w:tabs>
              <w:rPr>
                <w:rFonts w:ascii="Arial" w:hAnsi="Arial" w:cs="Arial"/>
                <w:b/>
              </w:rPr>
            </w:pPr>
            <w:r w:rsidRPr="00997C59">
              <w:rPr>
                <w:rFonts w:ascii="Arial" w:hAnsi="Arial" w:cs="Arial"/>
                <w:b/>
              </w:rPr>
              <w:t>√</w:t>
            </w:r>
          </w:p>
        </w:tc>
      </w:tr>
      <w:tr w:rsidR="00363471" w:rsidRPr="00997C59" w:rsidTr="00363471">
        <w:tc>
          <w:tcPr>
            <w:tcW w:w="6355" w:type="dxa"/>
            <w:shd w:val="clear" w:color="auto" w:fill="E0E0E0"/>
          </w:tcPr>
          <w:p w:rsidR="00363471" w:rsidRPr="00997C59" w:rsidRDefault="00363471" w:rsidP="00363471">
            <w:pPr>
              <w:tabs>
                <w:tab w:val="left" w:pos="6660"/>
              </w:tabs>
              <w:rPr>
                <w:rFonts w:ascii="Arial" w:hAnsi="Arial" w:cs="Arial"/>
                <w:b/>
              </w:rPr>
            </w:pPr>
            <w:r w:rsidRPr="00997C59">
              <w:rPr>
                <w:rFonts w:ascii="Arial" w:hAnsi="Arial" w:cs="Arial"/>
                <w:b/>
              </w:rPr>
              <w:t>KNOWLEDGE</w:t>
            </w:r>
          </w:p>
        </w:tc>
        <w:tc>
          <w:tcPr>
            <w:tcW w:w="1478" w:type="dxa"/>
            <w:shd w:val="clear" w:color="auto" w:fill="E0E0E0"/>
          </w:tcPr>
          <w:p w:rsidR="00363471" w:rsidRPr="00997C59" w:rsidRDefault="00363471" w:rsidP="00363471">
            <w:pPr>
              <w:tabs>
                <w:tab w:val="left" w:pos="6660"/>
              </w:tabs>
              <w:rPr>
                <w:rFonts w:ascii="Arial" w:hAnsi="Arial" w:cs="Arial"/>
                <w:b/>
              </w:rPr>
            </w:pPr>
          </w:p>
        </w:tc>
        <w:tc>
          <w:tcPr>
            <w:tcW w:w="1215" w:type="dxa"/>
            <w:shd w:val="clear" w:color="auto" w:fill="E0E0E0"/>
          </w:tcPr>
          <w:p w:rsidR="00363471" w:rsidRPr="00997C59" w:rsidRDefault="00363471" w:rsidP="00363471">
            <w:pPr>
              <w:tabs>
                <w:tab w:val="left" w:pos="6660"/>
              </w:tabs>
              <w:rPr>
                <w:rFonts w:ascii="Arial" w:hAnsi="Arial" w:cs="Arial"/>
                <w:b/>
              </w:rPr>
            </w:pPr>
          </w:p>
        </w:tc>
      </w:tr>
      <w:tr w:rsidR="00363471" w:rsidRPr="00997C59" w:rsidTr="00363471">
        <w:tc>
          <w:tcPr>
            <w:tcW w:w="6355" w:type="dxa"/>
            <w:tcBorders>
              <w:bottom w:val="single" w:sz="4" w:space="0" w:color="auto"/>
            </w:tcBorders>
          </w:tcPr>
          <w:p w:rsidR="00363471" w:rsidRPr="00997C59" w:rsidRDefault="00363471" w:rsidP="00C52463">
            <w:pPr>
              <w:rPr>
                <w:rFonts w:ascii="Arial" w:hAnsi="Arial" w:cs="Arial"/>
              </w:rPr>
            </w:pPr>
            <w:r w:rsidRPr="00997C59">
              <w:rPr>
                <w:rFonts w:ascii="Arial" w:hAnsi="Arial" w:cs="Arial"/>
              </w:rPr>
              <w:t>Working knowledge of current issues and themes in student support</w:t>
            </w:r>
            <w:r w:rsidR="00C52463" w:rsidRPr="00997C59">
              <w:rPr>
                <w:rFonts w:ascii="Arial" w:hAnsi="Arial" w:cs="Arial"/>
              </w:rPr>
              <w:t xml:space="preserve"> and academic </w:t>
            </w:r>
            <w:r w:rsidR="00F164AB" w:rsidRPr="00997C59">
              <w:rPr>
                <w:rFonts w:ascii="Arial" w:hAnsi="Arial" w:cs="Arial"/>
              </w:rPr>
              <w:t xml:space="preserve">advice </w:t>
            </w:r>
          </w:p>
        </w:tc>
        <w:tc>
          <w:tcPr>
            <w:tcW w:w="1478" w:type="dxa"/>
            <w:tcBorders>
              <w:bottom w:val="single" w:sz="4" w:space="0" w:color="auto"/>
            </w:tcBorders>
          </w:tcPr>
          <w:p w:rsidR="00363471" w:rsidRPr="00997C59" w:rsidRDefault="00363471" w:rsidP="00363471">
            <w:pPr>
              <w:tabs>
                <w:tab w:val="left" w:pos="6660"/>
              </w:tabs>
              <w:rPr>
                <w:rFonts w:ascii="Arial" w:hAnsi="Arial" w:cs="Arial"/>
                <w:b/>
              </w:rPr>
            </w:pPr>
            <w:r w:rsidRPr="00997C59">
              <w:rPr>
                <w:rFonts w:ascii="Arial" w:hAnsi="Arial" w:cs="Arial"/>
                <w:b/>
              </w:rPr>
              <w:t>√</w:t>
            </w:r>
          </w:p>
        </w:tc>
        <w:tc>
          <w:tcPr>
            <w:tcW w:w="1215" w:type="dxa"/>
            <w:tcBorders>
              <w:bottom w:val="single" w:sz="4" w:space="0" w:color="auto"/>
            </w:tcBorders>
          </w:tcPr>
          <w:p w:rsidR="00363471" w:rsidRPr="00997C59" w:rsidRDefault="00363471" w:rsidP="00363471">
            <w:pPr>
              <w:tabs>
                <w:tab w:val="left" w:pos="6660"/>
              </w:tabs>
              <w:rPr>
                <w:rFonts w:ascii="Arial" w:hAnsi="Arial" w:cs="Arial"/>
                <w:b/>
              </w:rPr>
            </w:pPr>
            <w:r w:rsidRPr="00997C59">
              <w:rPr>
                <w:rFonts w:ascii="Arial" w:hAnsi="Arial" w:cs="Arial"/>
                <w:b/>
              </w:rPr>
              <w:t>√</w:t>
            </w:r>
          </w:p>
        </w:tc>
      </w:tr>
      <w:tr w:rsidR="00FC676E" w:rsidRPr="00997C59" w:rsidTr="00363471">
        <w:tc>
          <w:tcPr>
            <w:tcW w:w="6355" w:type="dxa"/>
          </w:tcPr>
          <w:p w:rsidR="00FC676E" w:rsidRPr="00997C59" w:rsidRDefault="00FC676E" w:rsidP="00363471">
            <w:pPr>
              <w:rPr>
                <w:rFonts w:ascii="Arial" w:hAnsi="Arial" w:cs="Arial"/>
              </w:rPr>
            </w:pPr>
            <w:r w:rsidRPr="00997C59">
              <w:rPr>
                <w:rFonts w:ascii="Arial" w:hAnsi="Arial" w:cs="Arial"/>
              </w:rPr>
              <w:t>Understanding of equality and diversity and the relevance to students’ experience</w:t>
            </w:r>
          </w:p>
        </w:tc>
        <w:tc>
          <w:tcPr>
            <w:tcW w:w="1478" w:type="dxa"/>
            <w:vAlign w:val="bottom"/>
          </w:tcPr>
          <w:p w:rsidR="00FC676E" w:rsidRPr="00997C59" w:rsidRDefault="00FC676E" w:rsidP="00363471">
            <w:pPr>
              <w:tabs>
                <w:tab w:val="left" w:pos="6660"/>
              </w:tabs>
              <w:rPr>
                <w:rFonts w:ascii="Arial" w:hAnsi="Arial" w:cs="Arial"/>
                <w:b/>
              </w:rPr>
            </w:pPr>
          </w:p>
        </w:tc>
        <w:tc>
          <w:tcPr>
            <w:tcW w:w="1215" w:type="dxa"/>
            <w:vAlign w:val="bottom"/>
          </w:tcPr>
          <w:p w:rsidR="00FC676E" w:rsidRPr="00997C59" w:rsidRDefault="00FC676E" w:rsidP="00363471">
            <w:pPr>
              <w:rPr>
                <w:rFonts w:ascii="Arial" w:hAnsi="Arial" w:cs="Arial"/>
                <w:b/>
              </w:rPr>
            </w:pPr>
            <w:r w:rsidRPr="00997C59">
              <w:rPr>
                <w:rFonts w:ascii="Arial" w:hAnsi="Arial" w:cs="Arial"/>
                <w:b/>
              </w:rPr>
              <w:t>√</w:t>
            </w:r>
          </w:p>
        </w:tc>
      </w:tr>
      <w:tr w:rsidR="00FC676E" w:rsidRPr="00997C59" w:rsidTr="00363471">
        <w:trPr>
          <w:trHeight w:val="357"/>
        </w:trPr>
        <w:tc>
          <w:tcPr>
            <w:tcW w:w="6355" w:type="dxa"/>
          </w:tcPr>
          <w:p w:rsidR="00FC676E" w:rsidRPr="00997C59" w:rsidRDefault="00FC676E" w:rsidP="00FC676E">
            <w:pPr>
              <w:rPr>
                <w:rFonts w:ascii="Arial" w:hAnsi="Arial" w:cs="Arial"/>
              </w:rPr>
            </w:pPr>
            <w:r w:rsidRPr="00997C59">
              <w:rPr>
                <w:rFonts w:ascii="Arial" w:hAnsi="Arial" w:cs="Arial"/>
              </w:rPr>
              <w:t>Understanding of student issues in one or more of the following areas: housing, employment, academic misconduct,</w:t>
            </w:r>
            <w:r>
              <w:rPr>
                <w:rFonts w:ascii="Arial" w:hAnsi="Arial" w:cs="Arial"/>
              </w:rPr>
              <w:t xml:space="preserve"> extenuating circumstances,</w:t>
            </w:r>
            <w:r w:rsidRPr="00997C59">
              <w:rPr>
                <w:rFonts w:ascii="Arial" w:hAnsi="Arial" w:cs="Arial"/>
              </w:rPr>
              <w:t xml:space="preserve"> academic appeals and complaints</w:t>
            </w:r>
          </w:p>
        </w:tc>
        <w:tc>
          <w:tcPr>
            <w:tcW w:w="1478" w:type="dxa"/>
            <w:vAlign w:val="bottom"/>
          </w:tcPr>
          <w:p w:rsidR="00FC676E" w:rsidRPr="00997C59" w:rsidRDefault="00FC676E" w:rsidP="00363471">
            <w:pPr>
              <w:tabs>
                <w:tab w:val="left" w:pos="6660"/>
              </w:tabs>
              <w:rPr>
                <w:rFonts w:ascii="Arial" w:hAnsi="Arial" w:cs="Arial"/>
                <w:b/>
              </w:rPr>
            </w:pPr>
            <w:r w:rsidRPr="00997C59">
              <w:rPr>
                <w:rFonts w:ascii="Arial" w:hAnsi="Arial" w:cs="Arial"/>
                <w:b/>
              </w:rPr>
              <w:t>√</w:t>
            </w:r>
          </w:p>
        </w:tc>
        <w:tc>
          <w:tcPr>
            <w:tcW w:w="1215" w:type="dxa"/>
            <w:vAlign w:val="bottom"/>
          </w:tcPr>
          <w:p w:rsidR="00FC676E" w:rsidRPr="00997C59" w:rsidRDefault="00FC676E" w:rsidP="00363471">
            <w:pPr>
              <w:rPr>
                <w:rFonts w:ascii="Arial" w:hAnsi="Arial" w:cs="Arial"/>
                <w:b/>
              </w:rPr>
            </w:pPr>
            <w:r w:rsidRPr="00997C59">
              <w:rPr>
                <w:rFonts w:ascii="Arial" w:hAnsi="Arial" w:cs="Arial"/>
                <w:b/>
              </w:rPr>
              <w:t>√</w:t>
            </w:r>
          </w:p>
        </w:tc>
      </w:tr>
      <w:tr w:rsidR="00FC676E" w:rsidRPr="00997C59" w:rsidTr="00363471">
        <w:trPr>
          <w:trHeight w:val="357"/>
        </w:trPr>
        <w:tc>
          <w:tcPr>
            <w:tcW w:w="6355" w:type="dxa"/>
          </w:tcPr>
          <w:p w:rsidR="00FC676E" w:rsidRPr="00997C59" w:rsidRDefault="00FC676E" w:rsidP="00C52463">
            <w:pPr>
              <w:rPr>
                <w:rFonts w:ascii="Arial" w:hAnsi="Arial" w:cs="Arial"/>
              </w:rPr>
            </w:pPr>
            <w:r w:rsidRPr="00997C59">
              <w:rPr>
                <w:rFonts w:ascii="Arial" w:hAnsi="Arial" w:cs="Arial"/>
              </w:rPr>
              <w:t>Working knowledge of reporting by collecting and analysing quantitative and qualitative data</w:t>
            </w:r>
          </w:p>
        </w:tc>
        <w:tc>
          <w:tcPr>
            <w:tcW w:w="1478" w:type="dxa"/>
            <w:vAlign w:val="bottom"/>
          </w:tcPr>
          <w:p w:rsidR="00FC676E" w:rsidRPr="00997C59" w:rsidRDefault="00FC676E" w:rsidP="00363471">
            <w:pPr>
              <w:tabs>
                <w:tab w:val="left" w:pos="6660"/>
              </w:tabs>
              <w:rPr>
                <w:rFonts w:ascii="Arial" w:hAnsi="Arial" w:cs="Arial"/>
                <w:b/>
              </w:rPr>
            </w:pPr>
            <w:r w:rsidRPr="00997C59">
              <w:rPr>
                <w:rFonts w:ascii="Arial" w:hAnsi="Arial" w:cs="Arial"/>
                <w:b/>
              </w:rPr>
              <w:t>√</w:t>
            </w:r>
          </w:p>
        </w:tc>
        <w:tc>
          <w:tcPr>
            <w:tcW w:w="1215" w:type="dxa"/>
            <w:vAlign w:val="bottom"/>
          </w:tcPr>
          <w:p w:rsidR="00FC676E" w:rsidRPr="00997C59" w:rsidRDefault="00FC676E" w:rsidP="00363471">
            <w:pPr>
              <w:rPr>
                <w:rFonts w:ascii="Arial" w:hAnsi="Arial" w:cs="Arial"/>
                <w:b/>
              </w:rPr>
            </w:pPr>
            <w:r w:rsidRPr="00997C59">
              <w:rPr>
                <w:rFonts w:ascii="Arial" w:hAnsi="Arial" w:cs="Arial"/>
                <w:b/>
              </w:rPr>
              <w:t>√</w:t>
            </w:r>
          </w:p>
        </w:tc>
      </w:tr>
      <w:tr w:rsidR="00FC676E" w:rsidRPr="00997C59" w:rsidTr="00B77BC4">
        <w:trPr>
          <w:trHeight w:val="357"/>
        </w:trPr>
        <w:tc>
          <w:tcPr>
            <w:tcW w:w="6355" w:type="dxa"/>
            <w:shd w:val="clear" w:color="auto" w:fill="E0E0E0"/>
          </w:tcPr>
          <w:p w:rsidR="00FC676E" w:rsidRPr="00997C59" w:rsidRDefault="00FC676E" w:rsidP="00351F4A">
            <w:pPr>
              <w:rPr>
                <w:rFonts w:ascii="Arial" w:hAnsi="Arial" w:cs="Arial"/>
              </w:rPr>
            </w:pPr>
            <w:r w:rsidRPr="00997C59">
              <w:rPr>
                <w:rFonts w:ascii="Arial" w:hAnsi="Arial" w:cs="Arial"/>
                <w:b/>
              </w:rPr>
              <w:t>ATTRIBUTES/SKILLS</w:t>
            </w:r>
          </w:p>
        </w:tc>
        <w:tc>
          <w:tcPr>
            <w:tcW w:w="1478" w:type="dxa"/>
            <w:shd w:val="clear" w:color="auto" w:fill="E0E0E0"/>
          </w:tcPr>
          <w:p w:rsidR="00FC676E" w:rsidRPr="00997C59" w:rsidRDefault="00FC676E" w:rsidP="00363471">
            <w:pPr>
              <w:tabs>
                <w:tab w:val="left" w:pos="6660"/>
              </w:tabs>
              <w:rPr>
                <w:rFonts w:ascii="Arial" w:hAnsi="Arial" w:cs="Arial"/>
                <w:b/>
              </w:rPr>
            </w:pPr>
          </w:p>
        </w:tc>
        <w:tc>
          <w:tcPr>
            <w:tcW w:w="1215" w:type="dxa"/>
            <w:shd w:val="clear" w:color="auto" w:fill="E0E0E0"/>
          </w:tcPr>
          <w:p w:rsidR="00FC676E" w:rsidRPr="00997C59" w:rsidRDefault="00FC676E" w:rsidP="00363471">
            <w:pPr>
              <w:rPr>
                <w:rFonts w:ascii="Arial" w:hAnsi="Arial" w:cs="Arial"/>
                <w:b/>
              </w:rPr>
            </w:pPr>
          </w:p>
        </w:tc>
      </w:tr>
      <w:tr w:rsidR="00FC676E" w:rsidRPr="00997C59" w:rsidTr="00B77BC4">
        <w:trPr>
          <w:trHeight w:val="469"/>
        </w:trPr>
        <w:tc>
          <w:tcPr>
            <w:tcW w:w="6355" w:type="dxa"/>
          </w:tcPr>
          <w:p w:rsidR="00FC676E" w:rsidRPr="00997C59" w:rsidRDefault="00FC676E" w:rsidP="00363471">
            <w:pPr>
              <w:tabs>
                <w:tab w:val="left" w:pos="6660"/>
              </w:tabs>
              <w:rPr>
                <w:rFonts w:ascii="Arial" w:hAnsi="Arial" w:cs="Arial"/>
              </w:rPr>
            </w:pPr>
            <w:r w:rsidRPr="00997C59">
              <w:rPr>
                <w:rFonts w:ascii="Arial" w:hAnsi="Arial" w:cs="Arial"/>
              </w:rPr>
              <w:t>The ability to work effectively in a team</w:t>
            </w:r>
          </w:p>
        </w:tc>
        <w:tc>
          <w:tcPr>
            <w:tcW w:w="1478" w:type="dxa"/>
          </w:tcPr>
          <w:p w:rsidR="00FC676E" w:rsidRPr="00997C59" w:rsidRDefault="00FC676E" w:rsidP="00363471">
            <w:pPr>
              <w:tabs>
                <w:tab w:val="left" w:pos="6660"/>
              </w:tabs>
              <w:rPr>
                <w:rFonts w:ascii="Arial" w:hAnsi="Arial" w:cs="Arial"/>
                <w:b/>
              </w:rPr>
            </w:pPr>
            <w:r w:rsidRPr="00997C59">
              <w:rPr>
                <w:rFonts w:ascii="Arial" w:hAnsi="Arial" w:cs="Arial"/>
              </w:rPr>
              <w:t>√</w:t>
            </w:r>
          </w:p>
        </w:tc>
        <w:tc>
          <w:tcPr>
            <w:tcW w:w="1215" w:type="dxa"/>
          </w:tcPr>
          <w:p w:rsidR="00FC676E" w:rsidRPr="00997C59" w:rsidRDefault="00FC676E" w:rsidP="00363471">
            <w:pPr>
              <w:rPr>
                <w:rFonts w:ascii="Arial" w:hAnsi="Arial" w:cs="Arial"/>
              </w:rPr>
            </w:pPr>
            <w:r w:rsidRPr="00997C59">
              <w:rPr>
                <w:rFonts w:ascii="Arial" w:hAnsi="Arial" w:cs="Arial"/>
              </w:rPr>
              <w:t>√</w:t>
            </w:r>
          </w:p>
        </w:tc>
      </w:tr>
      <w:tr w:rsidR="00FC676E" w:rsidRPr="00997C59" w:rsidTr="00B77BC4">
        <w:trPr>
          <w:trHeight w:val="469"/>
        </w:trPr>
        <w:tc>
          <w:tcPr>
            <w:tcW w:w="6355" w:type="dxa"/>
          </w:tcPr>
          <w:p w:rsidR="00FC676E" w:rsidRPr="00997C59" w:rsidRDefault="00FC676E" w:rsidP="00363471">
            <w:pPr>
              <w:rPr>
                <w:rFonts w:ascii="Arial" w:hAnsi="Arial" w:cs="Arial"/>
                <w:b/>
              </w:rPr>
            </w:pPr>
            <w:r w:rsidRPr="00997C59">
              <w:rPr>
                <w:rFonts w:ascii="Arial" w:hAnsi="Arial" w:cs="Arial"/>
              </w:rPr>
              <w:t xml:space="preserve">The ability to quickly understand regulations and new legislation </w:t>
            </w:r>
          </w:p>
        </w:tc>
        <w:tc>
          <w:tcPr>
            <w:tcW w:w="1478" w:type="dxa"/>
          </w:tcPr>
          <w:p w:rsidR="00FC676E" w:rsidRPr="00997C59" w:rsidRDefault="00FC676E" w:rsidP="00363471">
            <w:pPr>
              <w:tabs>
                <w:tab w:val="left" w:pos="6660"/>
              </w:tabs>
              <w:rPr>
                <w:rFonts w:ascii="Arial" w:hAnsi="Arial" w:cs="Arial"/>
                <w:b/>
              </w:rPr>
            </w:pPr>
            <w:r w:rsidRPr="00997C59">
              <w:rPr>
                <w:rFonts w:ascii="Arial" w:hAnsi="Arial" w:cs="Arial"/>
                <w:b/>
              </w:rPr>
              <w:t>√</w:t>
            </w:r>
          </w:p>
        </w:tc>
        <w:tc>
          <w:tcPr>
            <w:tcW w:w="1215" w:type="dxa"/>
          </w:tcPr>
          <w:p w:rsidR="00FC676E" w:rsidRPr="00997C59" w:rsidRDefault="00FC676E" w:rsidP="00363471">
            <w:pPr>
              <w:tabs>
                <w:tab w:val="left" w:pos="6660"/>
              </w:tabs>
              <w:rPr>
                <w:rFonts w:ascii="Arial" w:hAnsi="Arial" w:cs="Arial"/>
                <w:b/>
              </w:rPr>
            </w:pPr>
            <w:r w:rsidRPr="00997C59">
              <w:rPr>
                <w:rFonts w:ascii="Arial" w:hAnsi="Arial" w:cs="Arial"/>
                <w:b/>
              </w:rPr>
              <w:t>√</w:t>
            </w:r>
          </w:p>
        </w:tc>
      </w:tr>
      <w:tr w:rsidR="00FC676E" w:rsidRPr="00997C59" w:rsidTr="002D65B3">
        <w:trPr>
          <w:trHeight w:val="315"/>
        </w:trPr>
        <w:tc>
          <w:tcPr>
            <w:tcW w:w="6355" w:type="dxa"/>
          </w:tcPr>
          <w:p w:rsidR="00FC676E" w:rsidRPr="00997C59" w:rsidRDefault="00FC676E" w:rsidP="00363471">
            <w:pPr>
              <w:rPr>
                <w:rFonts w:ascii="Arial" w:hAnsi="Arial" w:cs="Arial"/>
              </w:rPr>
            </w:pPr>
            <w:r w:rsidRPr="00997C59">
              <w:rPr>
                <w:rFonts w:ascii="Arial" w:hAnsi="Arial" w:cs="Arial"/>
              </w:rPr>
              <w:t>The ability to be creative and innovative in promoting a range of services/activities to a wide and diverse audience.</w:t>
            </w:r>
          </w:p>
        </w:tc>
        <w:tc>
          <w:tcPr>
            <w:tcW w:w="1478" w:type="dxa"/>
          </w:tcPr>
          <w:p w:rsidR="00FC676E" w:rsidRPr="00997C59" w:rsidRDefault="00FC676E" w:rsidP="00363471">
            <w:pPr>
              <w:tabs>
                <w:tab w:val="left" w:pos="6660"/>
              </w:tabs>
              <w:rPr>
                <w:rFonts w:ascii="Arial" w:hAnsi="Arial" w:cs="Arial"/>
              </w:rPr>
            </w:pPr>
            <w:r w:rsidRPr="00997C59">
              <w:rPr>
                <w:rFonts w:ascii="Arial" w:hAnsi="Arial" w:cs="Arial"/>
              </w:rPr>
              <w:t>√</w:t>
            </w:r>
          </w:p>
        </w:tc>
        <w:tc>
          <w:tcPr>
            <w:tcW w:w="1215" w:type="dxa"/>
          </w:tcPr>
          <w:p w:rsidR="00FC676E" w:rsidRPr="00997C59" w:rsidRDefault="00FC676E" w:rsidP="00363471">
            <w:pPr>
              <w:tabs>
                <w:tab w:val="left" w:pos="6660"/>
              </w:tabs>
              <w:rPr>
                <w:rFonts w:ascii="Arial" w:hAnsi="Arial" w:cs="Arial"/>
              </w:rPr>
            </w:pPr>
            <w:r w:rsidRPr="00997C59">
              <w:rPr>
                <w:rFonts w:ascii="Arial" w:hAnsi="Arial" w:cs="Arial"/>
              </w:rPr>
              <w:t>√</w:t>
            </w:r>
          </w:p>
        </w:tc>
      </w:tr>
      <w:tr w:rsidR="00FC676E" w:rsidRPr="00997C59" w:rsidTr="00363471">
        <w:trPr>
          <w:trHeight w:val="273"/>
        </w:trPr>
        <w:tc>
          <w:tcPr>
            <w:tcW w:w="6355" w:type="dxa"/>
          </w:tcPr>
          <w:p w:rsidR="00FC676E" w:rsidRPr="00997C59" w:rsidRDefault="00FC676E" w:rsidP="00363471">
            <w:pPr>
              <w:rPr>
                <w:rFonts w:ascii="Arial" w:hAnsi="Arial" w:cs="Arial"/>
              </w:rPr>
            </w:pPr>
            <w:r w:rsidRPr="00997C59">
              <w:rPr>
                <w:rFonts w:ascii="Arial" w:hAnsi="Arial" w:cs="Arial"/>
              </w:rPr>
              <w:t>Exceptional Interpersonal and Communication Skills (Written and Oral).</w:t>
            </w:r>
          </w:p>
        </w:tc>
        <w:tc>
          <w:tcPr>
            <w:tcW w:w="1478" w:type="dxa"/>
          </w:tcPr>
          <w:p w:rsidR="00FC676E" w:rsidRPr="00997C59" w:rsidRDefault="00FC676E" w:rsidP="00363471">
            <w:pPr>
              <w:tabs>
                <w:tab w:val="left" w:pos="6660"/>
              </w:tabs>
              <w:rPr>
                <w:rFonts w:ascii="Arial" w:hAnsi="Arial" w:cs="Arial"/>
              </w:rPr>
            </w:pPr>
            <w:r w:rsidRPr="00997C59">
              <w:rPr>
                <w:rFonts w:ascii="Arial" w:hAnsi="Arial" w:cs="Arial"/>
              </w:rPr>
              <w:t>√</w:t>
            </w:r>
          </w:p>
        </w:tc>
        <w:tc>
          <w:tcPr>
            <w:tcW w:w="1215" w:type="dxa"/>
          </w:tcPr>
          <w:p w:rsidR="00FC676E" w:rsidRPr="00997C59" w:rsidRDefault="00FC676E" w:rsidP="00363471">
            <w:pPr>
              <w:tabs>
                <w:tab w:val="left" w:pos="6660"/>
              </w:tabs>
              <w:rPr>
                <w:rFonts w:ascii="Arial" w:hAnsi="Arial" w:cs="Arial"/>
              </w:rPr>
            </w:pPr>
            <w:r w:rsidRPr="00997C59">
              <w:rPr>
                <w:rFonts w:ascii="Arial" w:hAnsi="Arial" w:cs="Arial"/>
              </w:rPr>
              <w:t>√</w:t>
            </w:r>
          </w:p>
        </w:tc>
      </w:tr>
      <w:tr w:rsidR="00FC676E" w:rsidRPr="00997C59" w:rsidTr="00363471">
        <w:trPr>
          <w:trHeight w:val="273"/>
        </w:trPr>
        <w:tc>
          <w:tcPr>
            <w:tcW w:w="6355" w:type="dxa"/>
          </w:tcPr>
          <w:p w:rsidR="00FC676E" w:rsidRPr="00997C59" w:rsidRDefault="00FC676E" w:rsidP="00363471">
            <w:pPr>
              <w:rPr>
                <w:rFonts w:ascii="Arial" w:hAnsi="Arial" w:cs="Arial"/>
              </w:rPr>
            </w:pPr>
            <w:r w:rsidRPr="00997C59">
              <w:rPr>
                <w:rFonts w:ascii="Arial" w:hAnsi="Arial" w:cs="Arial"/>
              </w:rPr>
              <w:t>Calm disposition especially under pressure.</w:t>
            </w:r>
          </w:p>
        </w:tc>
        <w:tc>
          <w:tcPr>
            <w:tcW w:w="1478" w:type="dxa"/>
          </w:tcPr>
          <w:p w:rsidR="00FC676E" w:rsidRPr="00997C59" w:rsidRDefault="00FC676E" w:rsidP="00363471">
            <w:pPr>
              <w:tabs>
                <w:tab w:val="left" w:pos="6660"/>
              </w:tabs>
              <w:rPr>
                <w:rFonts w:ascii="Arial" w:hAnsi="Arial" w:cs="Arial"/>
              </w:rPr>
            </w:pPr>
          </w:p>
        </w:tc>
        <w:tc>
          <w:tcPr>
            <w:tcW w:w="1215" w:type="dxa"/>
          </w:tcPr>
          <w:p w:rsidR="00FC676E" w:rsidRPr="00997C59" w:rsidRDefault="00FC676E" w:rsidP="00363471">
            <w:pPr>
              <w:tabs>
                <w:tab w:val="left" w:pos="6660"/>
              </w:tabs>
              <w:rPr>
                <w:rFonts w:ascii="Arial" w:hAnsi="Arial" w:cs="Arial"/>
              </w:rPr>
            </w:pPr>
            <w:r w:rsidRPr="00997C59">
              <w:rPr>
                <w:rFonts w:ascii="Arial" w:hAnsi="Arial" w:cs="Arial"/>
              </w:rPr>
              <w:t>√</w:t>
            </w:r>
          </w:p>
        </w:tc>
      </w:tr>
      <w:tr w:rsidR="00FC676E" w:rsidRPr="00997C59" w:rsidTr="00363471">
        <w:trPr>
          <w:trHeight w:val="304"/>
        </w:trPr>
        <w:tc>
          <w:tcPr>
            <w:tcW w:w="6355" w:type="dxa"/>
          </w:tcPr>
          <w:p w:rsidR="00FC676E" w:rsidRPr="00997C59" w:rsidRDefault="00FC676E" w:rsidP="00363471">
            <w:pPr>
              <w:rPr>
                <w:rFonts w:ascii="Arial" w:hAnsi="Arial" w:cs="Arial"/>
              </w:rPr>
            </w:pPr>
            <w:r w:rsidRPr="00997C59">
              <w:rPr>
                <w:rFonts w:ascii="Arial" w:hAnsi="Arial" w:cs="Arial"/>
              </w:rPr>
              <w:t>Able to create and maintain strong working relationships.</w:t>
            </w:r>
          </w:p>
        </w:tc>
        <w:tc>
          <w:tcPr>
            <w:tcW w:w="1478" w:type="dxa"/>
          </w:tcPr>
          <w:p w:rsidR="00FC676E" w:rsidRPr="00997C59" w:rsidRDefault="00FC676E" w:rsidP="00363471">
            <w:pPr>
              <w:tabs>
                <w:tab w:val="left" w:pos="6660"/>
              </w:tabs>
              <w:rPr>
                <w:rFonts w:ascii="Arial" w:hAnsi="Arial" w:cs="Arial"/>
              </w:rPr>
            </w:pPr>
          </w:p>
        </w:tc>
        <w:tc>
          <w:tcPr>
            <w:tcW w:w="1215" w:type="dxa"/>
          </w:tcPr>
          <w:p w:rsidR="00FC676E" w:rsidRPr="00997C59" w:rsidRDefault="00FC676E" w:rsidP="00363471">
            <w:pPr>
              <w:tabs>
                <w:tab w:val="left" w:pos="6660"/>
              </w:tabs>
              <w:rPr>
                <w:rFonts w:ascii="Arial" w:hAnsi="Arial" w:cs="Arial"/>
              </w:rPr>
            </w:pPr>
            <w:r w:rsidRPr="00997C59">
              <w:rPr>
                <w:rFonts w:ascii="Arial" w:hAnsi="Arial" w:cs="Arial"/>
              </w:rPr>
              <w:t>√</w:t>
            </w:r>
          </w:p>
        </w:tc>
      </w:tr>
      <w:tr w:rsidR="00FC676E" w:rsidRPr="00997C59" w:rsidTr="00363471">
        <w:trPr>
          <w:trHeight w:val="304"/>
        </w:trPr>
        <w:tc>
          <w:tcPr>
            <w:tcW w:w="6355" w:type="dxa"/>
          </w:tcPr>
          <w:p w:rsidR="00FC676E" w:rsidRPr="00997C59" w:rsidRDefault="00FC676E" w:rsidP="00363471">
            <w:pPr>
              <w:rPr>
                <w:rFonts w:ascii="Arial" w:hAnsi="Arial" w:cs="Arial"/>
              </w:rPr>
            </w:pPr>
            <w:r w:rsidRPr="00997C59">
              <w:rPr>
                <w:rFonts w:ascii="Arial" w:hAnsi="Arial" w:cs="Arial"/>
              </w:rPr>
              <w:t>Able to overcome hurdles and problems in a constructive manner.</w:t>
            </w:r>
          </w:p>
        </w:tc>
        <w:tc>
          <w:tcPr>
            <w:tcW w:w="1478" w:type="dxa"/>
          </w:tcPr>
          <w:p w:rsidR="00FC676E" w:rsidRPr="00997C59" w:rsidRDefault="00FC676E" w:rsidP="00363471">
            <w:pPr>
              <w:tabs>
                <w:tab w:val="left" w:pos="6660"/>
              </w:tabs>
              <w:rPr>
                <w:rFonts w:ascii="Arial" w:hAnsi="Arial" w:cs="Arial"/>
              </w:rPr>
            </w:pPr>
          </w:p>
        </w:tc>
        <w:tc>
          <w:tcPr>
            <w:tcW w:w="1215" w:type="dxa"/>
          </w:tcPr>
          <w:p w:rsidR="00FC676E" w:rsidRPr="00997C59" w:rsidRDefault="00FC676E" w:rsidP="00363471">
            <w:pPr>
              <w:tabs>
                <w:tab w:val="left" w:pos="6660"/>
              </w:tabs>
              <w:rPr>
                <w:rFonts w:ascii="Arial" w:hAnsi="Arial" w:cs="Arial"/>
              </w:rPr>
            </w:pPr>
            <w:r w:rsidRPr="00997C59">
              <w:rPr>
                <w:rFonts w:ascii="Arial" w:hAnsi="Arial" w:cs="Arial"/>
              </w:rPr>
              <w:t>√</w:t>
            </w:r>
          </w:p>
        </w:tc>
      </w:tr>
      <w:tr w:rsidR="00FC676E" w:rsidRPr="00997C59" w:rsidTr="00363471">
        <w:trPr>
          <w:trHeight w:val="304"/>
        </w:trPr>
        <w:tc>
          <w:tcPr>
            <w:tcW w:w="6355" w:type="dxa"/>
          </w:tcPr>
          <w:p w:rsidR="00FC676E" w:rsidRPr="00997C59" w:rsidRDefault="00FC676E" w:rsidP="00363471">
            <w:pPr>
              <w:tabs>
                <w:tab w:val="left" w:pos="6660"/>
              </w:tabs>
              <w:rPr>
                <w:rFonts w:ascii="Arial" w:hAnsi="Arial" w:cs="Arial"/>
              </w:rPr>
            </w:pPr>
            <w:r w:rsidRPr="00997C59">
              <w:rPr>
                <w:rFonts w:ascii="Arial" w:hAnsi="Arial" w:cs="Arial"/>
              </w:rPr>
              <w:lastRenderedPageBreak/>
              <w:t>Able to understand working with a complex external organisation.</w:t>
            </w:r>
          </w:p>
        </w:tc>
        <w:tc>
          <w:tcPr>
            <w:tcW w:w="1478" w:type="dxa"/>
          </w:tcPr>
          <w:p w:rsidR="00FC676E" w:rsidRPr="00997C59" w:rsidRDefault="00FC676E" w:rsidP="00363471">
            <w:pPr>
              <w:tabs>
                <w:tab w:val="left" w:pos="6660"/>
              </w:tabs>
              <w:rPr>
                <w:rFonts w:ascii="Arial" w:hAnsi="Arial" w:cs="Arial"/>
              </w:rPr>
            </w:pPr>
          </w:p>
        </w:tc>
        <w:tc>
          <w:tcPr>
            <w:tcW w:w="1215" w:type="dxa"/>
          </w:tcPr>
          <w:p w:rsidR="00FC676E" w:rsidRPr="00997C59" w:rsidRDefault="00FC676E" w:rsidP="00363471">
            <w:pPr>
              <w:tabs>
                <w:tab w:val="left" w:pos="6660"/>
              </w:tabs>
              <w:rPr>
                <w:rFonts w:ascii="Arial" w:hAnsi="Arial" w:cs="Arial"/>
              </w:rPr>
            </w:pPr>
            <w:r w:rsidRPr="00997C59">
              <w:rPr>
                <w:rFonts w:ascii="Arial" w:hAnsi="Arial" w:cs="Arial"/>
              </w:rPr>
              <w:t>√</w:t>
            </w:r>
          </w:p>
        </w:tc>
      </w:tr>
      <w:tr w:rsidR="00FC676E" w:rsidRPr="00997C59" w:rsidTr="00363471">
        <w:trPr>
          <w:trHeight w:val="304"/>
        </w:trPr>
        <w:tc>
          <w:tcPr>
            <w:tcW w:w="6355" w:type="dxa"/>
          </w:tcPr>
          <w:p w:rsidR="00FC676E" w:rsidRPr="00997C59" w:rsidRDefault="00FC676E" w:rsidP="00363471">
            <w:pPr>
              <w:tabs>
                <w:tab w:val="left" w:pos="6660"/>
              </w:tabs>
              <w:rPr>
                <w:rFonts w:ascii="Arial" w:hAnsi="Arial" w:cs="Arial"/>
              </w:rPr>
            </w:pPr>
            <w:r w:rsidRPr="00997C59">
              <w:rPr>
                <w:rFonts w:ascii="Arial" w:hAnsi="Arial" w:cs="Arial"/>
              </w:rPr>
              <w:t>Self motivated and self reliant, with a positive manner</w:t>
            </w:r>
          </w:p>
        </w:tc>
        <w:tc>
          <w:tcPr>
            <w:tcW w:w="1478" w:type="dxa"/>
          </w:tcPr>
          <w:p w:rsidR="00FC676E" w:rsidRPr="00997C59" w:rsidRDefault="00FC676E" w:rsidP="00363471">
            <w:pPr>
              <w:tabs>
                <w:tab w:val="left" w:pos="6660"/>
              </w:tabs>
              <w:rPr>
                <w:rFonts w:ascii="Arial" w:hAnsi="Arial" w:cs="Arial"/>
              </w:rPr>
            </w:pPr>
            <w:r w:rsidRPr="00997C59">
              <w:rPr>
                <w:rFonts w:ascii="Arial" w:hAnsi="Arial" w:cs="Arial"/>
              </w:rPr>
              <w:t>√</w:t>
            </w:r>
          </w:p>
        </w:tc>
        <w:tc>
          <w:tcPr>
            <w:tcW w:w="1215" w:type="dxa"/>
          </w:tcPr>
          <w:p w:rsidR="00FC676E" w:rsidRPr="00997C59" w:rsidRDefault="00FC676E" w:rsidP="00363471">
            <w:pPr>
              <w:tabs>
                <w:tab w:val="left" w:pos="6660"/>
              </w:tabs>
              <w:rPr>
                <w:rFonts w:ascii="Arial" w:hAnsi="Arial" w:cs="Arial"/>
              </w:rPr>
            </w:pPr>
            <w:r w:rsidRPr="00997C59">
              <w:rPr>
                <w:rFonts w:ascii="Arial" w:hAnsi="Arial" w:cs="Arial"/>
              </w:rPr>
              <w:t>√</w:t>
            </w:r>
          </w:p>
        </w:tc>
      </w:tr>
      <w:tr w:rsidR="00FC676E" w:rsidRPr="00997C59" w:rsidTr="00363471">
        <w:trPr>
          <w:trHeight w:val="304"/>
        </w:trPr>
        <w:tc>
          <w:tcPr>
            <w:tcW w:w="6355" w:type="dxa"/>
          </w:tcPr>
          <w:p w:rsidR="00FC676E" w:rsidRPr="00997C59" w:rsidRDefault="00FC676E" w:rsidP="00363471">
            <w:pPr>
              <w:tabs>
                <w:tab w:val="left" w:pos="6660"/>
              </w:tabs>
              <w:rPr>
                <w:rFonts w:ascii="Arial" w:hAnsi="Arial" w:cs="Arial"/>
              </w:rPr>
            </w:pPr>
            <w:r w:rsidRPr="00997C59">
              <w:rPr>
                <w:rFonts w:ascii="Arial" w:hAnsi="Arial" w:cs="Arial"/>
              </w:rPr>
              <w:t>IT competent with a working understanding of Microsoft Office and systems used to monitor casework</w:t>
            </w:r>
          </w:p>
        </w:tc>
        <w:tc>
          <w:tcPr>
            <w:tcW w:w="1478" w:type="dxa"/>
          </w:tcPr>
          <w:p w:rsidR="00FC676E" w:rsidRPr="00997C59" w:rsidRDefault="00FC676E" w:rsidP="00363471">
            <w:pPr>
              <w:tabs>
                <w:tab w:val="left" w:pos="6660"/>
              </w:tabs>
              <w:rPr>
                <w:rFonts w:ascii="Arial" w:hAnsi="Arial" w:cs="Arial"/>
              </w:rPr>
            </w:pPr>
            <w:r w:rsidRPr="00997C59">
              <w:rPr>
                <w:rFonts w:ascii="Arial" w:hAnsi="Arial" w:cs="Arial"/>
              </w:rPr>
              <w:t>√</w:t>
            </w:r>
          </w:p>
        </w:tc>
        <w:tc>
          <w:tcPr>
            <w:tcW w:w="1215" w:type="dxa"/>
          </w:tcPr>
          <w:p w:rsidR="00FC676E" w:rsidRPr="00997C59" w:rsidRDefault="00FC676E" w:rsidP="00363471">
            <w:pPr>
              <w:tabs>
                <w:tab w:val="left" w:pos="6660"/>
              </w:tabs>
              <w:rPr>
                <w:rFonts w:ascii="Arial" w:hAnsi="Arial" w:cs="Arial"/>
              </w:rPr>
            </w:pPr>
            <w:r w:rsidRPr="00997C59">
              <w:rPr>
                <w:rFonts w:ascii="Arial" w:hAnsi="Arial" w:cs="Arial"/>
              </w:rPr>
              <w:t>√</w:t>
            </w:r>
          </w:p>
        </w:tc>
      </w:tr>
      <w:tr w:rsidR="00FC676E" w:rsidRPr="00997C59" w:rsidTr="001F0F03">
        <w:tc>
          <w:tcPr>
            <w:tcW w:w="6355" w:type="dxa"/>
            <w:shd w:val="clear" w:color="auto" w:fill="E0E0E0"/>
          </w:tcPr>
          <w:p w:rsidR="00FC676E" w:rsidRPr="00997C59" w:rsidRDefault="00FC676E" w:rsidP="00363471">
            <w:pPr>
              <w:tabs>
                <w:tab w:val="left" w:pos="6660"/>
              </w:tabs>
              <w:rPr>
                <w:rFonts w:ascii="Arial" w:hAnsi="Arial" w:cs="Arial"/>
              </w:rPr>
            </w:pPr>
            <w:r w:rsidRPr="00997C59">
              <w:rPr>
                <w:rFonts w:ascii="Arial" w:hAnsi="Arial" w:cs="Arial"/>
                <w:b/>
              </w:rPr>
              <w:t>VALUES AND ETHICS</w:t>
            </w:r>
          </w:p>
        </w:tc>
        <w:tc>
          <w:tcPr>
            <w:tcW w:w="1478" w:type="dxa"/>
            <w:shd w:val="clear" w:color="auto" w:fill="E0E0E0"/>
          </w:tcPr>
          <w:p w:rsidR="00FC676E" w:rsidRPr="00997C59" w:rsidRDefault="00FC676E" w:rsidP="00363471">
            <w:pPr>
              <w:tabs>
                <w:tab w:val="left" w:pos="6660"/>
              </w:tabs>
              <w:rPr>
                <w:rFonts w:ascii="Arial" w:hAnsi="Arial" w:cs="Arial"/>
              </w:rPr>
            </w:pPr>
          </w:p>
        </w:tc>
        <w:tc>
          <w:tcPr>
            <w:tcW w:w="1215" w:type="dxa"/>
            <w:shd w:val="clear" w:color="auto" w:fill="E0E0E0"/>
          </w:tcPr>
          <w:p w:rsidR="00FC676E" w:rsidRPr="00997C59" w:rsidRDefault="00FC676E" w:rsidP="00363471">
            <w:pPr>
              <w:tabs>
                <w:tab w:val="left" w:pos="6660"/>
              </w:tabs>
              <w:rPr>
                <w:rFonts w:ascii="Arial" w:hAnsi="Arial" w:cs="Arial"/>
              </w:rPr>
            </w:pPr>
          </w:p>
        </w:tc>
      </w:tr>
      <w:tr w:rsidR="00FC676E" w:rsidRPr="00997C59" w:rsidTr="001F0F03">
        <w:tc>
          <w:tcPr>
            <w:tcW w:w="6355" w:type="dxa"/>
          </w:tcPr>
          <w:p w:rsidR="00FC676E" w:rsidRPr="00997C59" w:rsidRDefault="00FC676E" w:rsidP="00363471">
            <w:pPr>
              <w:rPr>
                <w:rFonts w:ascii="Arial" w:hAnsi="Arial" w:cs="Arial"/>
              </w:rPr>
            </w:pPr>
            <w:r w:rsidRPr="00997C59">
              <w:rPr>
                <w:rFonts w:ascii="Arial" w:hAnsi="Arial" w:cs="Arial"/>
              </w:rPr>
              <w:t>Desire to work within a democratic student led environment.</w:t>
            </w:r>
          </w:p>
        </w:tc>
        <w:tc>
          <w:tcPr>
            <w:tcW w:w="1478" w:type="dxa"/>
          </w:tcPr>
          <w:p w:rsidR="00FC676E" w:rsidRPr="00997C59" w:rsidRDefault="00FC676E" w:rsidP="00363471">
            <w:pPr>
              <w:tabs>
                <w:tab w:val="left" w:pos="6660"/>
              </w:tabs>
              <w:rPr>
                <w:rFonts w:ascii="Arial" w:hAnsi="Arial" w:cs="Arial"/>
              </w:rPr>
            </w:pPr>
          </w:p>
        </w:tc>
        <w:tc>
          <w:tcPr>
            <w:tcW w:w="1215" w:type="dxa"/>
          </w:tcPr>
          <w:p w:rsidR="00FC676E" w:rsidRPr="00997C59" w:rsidRDefault="00FC676E" w:rsidP="00363471">
            <w:pPr>
              <w:tabs>
                <w:tab w:val="left" w:pos="6660"/>
              </w:tabs>
              <w:rPr>
                <w:rFonts w:ascii="Arial" w:hAnsi="Arial" w:cs="Arial"/>
              </w:rPr>
            </w:pPr>
            <w:r w:rsidRPr="00997C59">
              <w:rPr>
                <w:rFonts w:ascii="Arial" w:hAnsi="Arial" w:cs="Arial"/>
              </w:rPr>
              <w:t>√</w:t>
            </w:r>
          </w:p>
        </w:tc>
      </w:tr>
      <w:tr w:rsidR="00FC676E" w:rsidRPr="00997C59" w:rsidTr="00363471">
        <w:trPr>
          <w:trHeight w:val="304"/>
        </w:trPr>
        <w:tc>
          <w:tcPr>
            <w:tcW w:w="6355" w:type="dxa"/>
          </w:tcPr>
          <w:p w:rsidR="00FC676E" w:rsidRPr="00997C59" w:rsidRDefault="00FC676E" w:rsidP="005C1C91">
            <w:pPr>
              <w:rPr>
                <w:rFonts w:ascii="Arial" w:hAnsi="Arial" w:cs="Arial"/>
              </w:rPr>
            </w:pPr>
            <w:r w:rsidRPr="00997C59">
              <w:rPr>
                <w:rFonts w:ascii="Arial" w:hAnsi="Arial" w:cs="Arial"/>
              </w:rPr>
              <w:t>Understanding and commitment to equal opportunities.</w:t>
            </w:r>
          </w:p>
        </w:tc>
        <w:tc>
          <w:tcPr>
            <w:tcW w:w="1478" w:type="dxa"/>
          </w:tcPr>
          <w:p w:rsidR="00FC676E" w:rsidRPr="00997C59" w:rsidRDefault="00FC676E" w:rsidP="00363471">
            <w:pPr>
              <w:tabs>
                <w:tab w:val="left" w:pos="6660"/>
              </w:tabs>
              <w:rPr>
                <w:rFonts w:ascii="Arial" w:hAnsi="Arial" w:cs="Arial"/>
              </w:rPr>
            </w:pPr>
          </w:p>
        </w:tc>
        <w:tc>
          <w:tcPr>
            <w:tcW w:w="1215" w:type="dxa"/>
          </w:tcPr>
          <w:p w:rsidR="00FC676E" w:rsidRPr="00997C59" w:rsidRDefault="00FC676E" w:rsidP="00363471">
            <w:pPr>
              <w:tabs>
                <w:tab w:val="left" w:pos="6660"/>
              </w:tabs>
              <w:rPr>
                <w:rFonts w:ascii="Arial" w:hAnsi="Arial" w:cs="Arial"/>
              </w:rPr>
            </w:pPr>
            <w:r w:rsidRPr="00997C59">
              <w:rPr>
                <w:rFonts w:ascii="Arial" w:hAnsi="Arial" w:cs="Arial"/>
              </w:rPr>
              <w:t>√</w:t>
            </w:r>
          </w:p>
        </w:tc>
      </w:tr>
      <w:tr w:rsidR="00FC676E" w:rsidRPr="00997C59" w:rsidTr="00B77BC4">
        <w:trPr>
          <w:trHeight w:val="304"/>
        </w:trPr>
        <w:tc>
          <w:tcPr>
            <w:tcW w:w="6355" w:type="dxa"/>
          </w:tcPr>
          <w:p w:rsidR="00FC676E" w:rsidRPr="00997C59" w:rsidRDefault="00FC676E" w:rsidP="00363471">
            <w:pPr>
              <w:tabs>
                <w:tab w:val="left" w:pos="6660"/>
              </w:tabs>
              <w:rPr>
                <w:rFonts w:ascii="Arial" w:hAnsi="Arial" w:cs="Arial"/>
                <w:b/>
              </w:rPr>
            </w:pPr>
            <w:r w:rsidRPr="00997C59">
              <w:rPr>
                <w:rFonts w:ascii="Arial" w:hAnsi="Arial" w:cs="Arial"/>
              </w:rPr>
              <w:t>Desire to work within organisation servicing a culturally diverse membership.</w:t>
            </w:r>
          </w:p>
        </w:tc>
        <w:tc>
          <w:tcPr>
            <w:tcW w:w="1478" w:type="dxa"/>
          </w:tcPr>
          <w:p w:rsidR="00FC676E" w:rsidRPr="00997C59" w:rsidRDefault="00FC676E" w:rsidP="00363471">
            <w:pPr>
              <w:tabs>
                <w:tab w:val="left" w:pos="6660"/>
              </w:tabs>
              <w:rPr>
                <w:rFonts w:ascii="Arial" w:hAnsi="Arial" w:cs="Arial"/>
                <w:b/>
              </w:rPr>
            </w:pPr>
          </w:p>
        </w:tc>
        <w:tc>
          <w:tcPr>
            <w:tcW w:w="1215" w:type="dxa"/>
          </w:tcPr>
          <w:p w:rsidR="00FC676E" w:rsidRPr="00997C59" w:rsidRDefault="00FC676E" w:rsidP="00363471">
            <w:pPr>
              <w:tabs>
                <w:tab w:val="left" w:pos="6660"/>
              </w:tabs>
              <w:rPr>
                <w:rFonts w:ascii="Arial" w:hAnsi="Arial" w:cs="Arial"/>
                <w:b/>
              </w:rPr>
            </w:pPr>
            <w:r w:rsidRPr="00997C59">
              <w:rPr>
                <w:rFonts w:ascii="Arial" w:hAnsi="Arial" w:cs="Arial"/>
              </w:rPr>
              <w:t>√</w:t>
            </w:r>
          </w:p>
        </w:tc>
      </w:tr>
      <w:tr w:rsidR="00FC676E" w:rsidRPr="00997C59" w:rsidTr="00BD6C3F">
        <w:trPr>
          <w:trHeight w:val="304"/>
        </w:trPr>
        <w:tc>
          <w:tcPr>
            <w:tcW w:w="6355" w:type="dxa"/>
          </w:tcPr>
          <w:p w:rsidR="00FC676E" w:rsidRPr="00997C59" w:rsidRDefault="00FC676E" w:rsidP="00363471">
            <w:pPr>
              <w:rPr>
                <w:rFonts w:ascii="Arial" w:hAnsi="Arial" w:cs="Arial"/>
              </w:rPr>
            </w:pPr>
            <w:r w:rsidRPr="00997C59">
              <w:rPr>
                <w:rFonts w:ascii="Arial" w:hAnsi="Arial" w:cs="Arial"/>
              </w:rPr>
              <w:t>Committed, positive, outgoing and approachable.</w:t>
            </w:r>
          </w:p>
        </w:tc>
        <w:tc>
          <w:tcPr>
            <w:tcW w:w="1478" w:type="dxa"/>
          </w:tcPr>
          <w:p w:rsidR="00FC676E" w:rsidRPr="00997C59" w:rsidRDefault="00FC676E" w:rsidP="00363471">
            <w:pPr>
              <w:tabs>
                <w:tab w:val="left" w:pos="6660"/>
              </w:tabs>
              <w:rPr>
                <w:rFonts w:ascii="Arial" w:hAnsi="Arial" w:cs="Arial"/>
              </w:rPr>
            </w:pPr>
            <w:r w:rsidRPr="00997C59">
              <w:rPr>
                <w:rFonts w:ascii="Arial" w:hAnsi="Arial" w:cs="Arial"/>
              </w:rPr>
              <w:t>√</w:t>
            </w:r>
          </w:p>
        </w:tc>
        <w:tc>
          <w:tcPr>
            <w:tcW w:w="1215" w:type="dxa"/>
          </w:tcPr>
          <w:p w:rsidR="00FC676E" w:rsidRPr="00997C59" w:rsidRDefault="00FC676E" w:rsidP="00363471">
            <w:pPr>
              <w:tabs>
                <w:tab w:val="left" w:pos="6660"/>
              </w:tabs>
              <w:rPr>
                <w:rFonts w:ascii="Arial" w:hAnsi="Arial" w:cs="Arial"/>
              </w:rPr>
            </w:pPr>
            <w:r w:rsidRPr="00997C59">
              <w:rPr>
                <w:rFonts w:ascii="Arial" w:hAnsi="Arial" w:cs="Arial"/>
              </w:rPr>
              <w:t>√</w:t>
            </w:r>
          </w:p>
        </w:tc>
      </w:tr>
      <w:tr w:rsidR="00FC676E" w:rsidRPr="00997C59" w:rsidTr="00363471">
        <w:trPr>
          <w:trHeight w:val="304"/>
        </w:trPr>
        <w:tc>
          <w:tcPr>
            <w:tcW w:w="6355" w:type="dxa"/>
          </w:tcPr>
          <w:p w:rsidR="00FC676E" w:rsidRPr="00997C59" w:rsidRDefault="00FC676E" w:rsidP="00363471">
            <w:pPr>
              <w:rPr>
                <w:rFonts w:ascii="Arial" w:hAnsi="Arial" w:cs="Arial"/>
              </w:rPr>
            </w:pPr>
            <w:r w:rsidRPr="00997C59">
              <w:rPr>
                <w:rFonts w:ascii="Arial" w:hAnsi="Arial" w:cs="Arial"/>
              </w:rPr>
              <w:t>Demonstrably high standards of personal integrity.</w:t>
            </w:r>
          </w:p>
        </w:tc>
        <w:tc>
          <w:tcPr>
            <w:tcW w:w="1478" w:type="dxa"/>
          </w:tcPr>
          <w:p w:rsidR="00FC676E" w:rsidRPr="00997C59" w:rsidRDefault="00FC676E" w:rsidP="00363471">
            <w:pPr>
              <w:tabs>
                <w:tab w:val="left" w:pos="6660"/>
              </w:tabs>
              <w:rPr>
                <w:rFonts w:ascii="Arial" w:hAnsi="Arial" w:cs="Arial"/>
              </w:rPr>
            </w:pPr>
          </w:p>
        </w:tc>
        <w:tc>
          <w:tcPr>
            <w:tcW w:w="1215" w:type="dxa"/>
          </w:tcPr>
          <w:p w:rsidR="00FC676E" w:rsidRPr="00997C59" w:rsidRDefault="00FC676E" w:rsidP="00363471">
            <w:pPr>
              <w:tabs>
                <w:tab w:val="left" w:pos="6660"/>
              </w:tabs>
              <w:rPr>
                <w:rFonts w:ascii="Arial" w:hAnsi="Arial" w:cs="Arial"/>
              </w:rPr>
            </w:pPr>
            <w:r w:rsidRPr="00997C59">
              <w:rPr>
                <w:rFonts w:ascii="Arial" w:hAnsi="Arial" w:cs="Arial"/>
              </w:rPr>
              <w:t>√</w:t>
            </w:r>
          </w:p>
        </w:tc>
      </w:tr>
      <w:tr w:rsidR="00A302B4" w:rsidRPr="00997C59" w:rsidTr="00363471">
        <w:tc>
          <w:tcPr>
            <w:tcW w:w="6355" w:type="dxa"/>
          </w:tcPr>
          <w:p w:rsidR="00A302B4" w:rsidRPr="00997C59" w:rsidRDefault="00A302B4" w:rsidP="00363471">
            <w:pPr>
              <w:rPr>
                <w:rFonts w:ascii="Arial" w:hAnsi="Arial" w:cs="Arial"/>
              </w:rPr>
            </w:pPr>
          </w:p>
        </w:tc>
        <w:tc>
          <w:tcPr>
            <w:tcW w:w="1478" w:type="dxa"/>
          </w:tcPr>
          <w:p w:rsidR="00A302B4" w:rsidRPr="00997C59" w:rsidRDefault="00A302B4" w:rsidP="00363471">
            <w:pPr>
              <w:tabs>
                <w:tab w:val="left" w:pos="6660"/>
              </w:tabs>
              <w:rPr>
                <w:rFonts w:ascii="Arial" w:hAnsi="Arial" w:cs="Arial"/>
              </w:rPr>
            </w:pPr>
          </w:p>
        </w:tc>
        <w:tc>
          <w:tcPr>
            <w:tcW w:w="1215" w:type="dxa"/>
          </w:tcPr>
          <w:p w:rsidR="00A302B4" w:rsidRPr="00997C59" w:rsidRDefault="00A302B4" w:rsidP="00363471">
            <w:pPr>
              <w:tabs>
                <w:tab w:val="left" w:pos="6660"/>
              </w:tabs>
              <w:rPr>
                <w:rFonts w:ascii="Arial" w:hAnsi="Arial" w:cs="Arial"/>
              </w:rPr>
            </w:pPr>
          </w:p>
        </w:tc>
      </w:tr>
      <w:tr w:rsidR="00A302B4" w:rsidRPr="00997C59" w:rsidTr="00363471">
        <w:tc>
          <w:tcPr>
            <w:tcW w:w="6355" w:type="dxa"/>
          </w:tcPr>
          <w:p w:rsidR="00A302B4" w:rsidRPr="00997C59" w:rsidRDefault="00A302B4" w:rsidP="00363471">
            <w:pPr>
              <w:rPr>
                <w:rFonts w:ascii="Arial" w:hAnsi="Arial" w:cs="Arial"/>
              </w:rPr>
            </w:pPr>
          </w:p>
        </w:tc>
        <w:tc>
          <w:tcPr>
            <w:tcW w:w="1478" w:type="dxa"/>
          </w:tcPr>
          <w:p w:rsidR="00A302B4" w:rsidRPr="00997C59" w:rsidRDefault="00A302B4" w:rsidP="00363471">
            <w:pPr>
              <w:tabs>
                <w:tab w:val="left" w:pos="6660"/>
              </w:tabs>
              <w:rPr>
                <w:rFonts w:ascii="Arial" w:hAnsi="Arial" w:cs="Arial"/>
              </w:rPr>
            </w:pPr>
          </w:p>
        </w:tc>
        <w:tc>
          <w:tcPr>
            <w:tcW w:w="1215" w:type="dxa"/>
          </w:tcPr>
          <w:p w:rsidR="00A302B4" w:rsidRPr="00997C59" w:rsidRDefault="00A302B4" w:rsidP="00363471">
            <w:pPr>
              <w:tabs>
                <w:tab w:val="left" w:pos="6660"/>
              </w:tabs>
              <w:rPr>
                <w:rFonts w:ascii="Arial" w:hAnsi="Arial" w:cs="Arial"/>
              </w:rPr>
            </w:pPr>
          </w:p>
        </w:tc>
      </w:tr>
      <w:tr w:rsidR="00A302B4" w:rsidRPr="00997C59" w:rsidTr="00363471">
        <w:tc>
          <w:tcPr>
            <w:tcW w:w="6355" w:type="dxa"/>
          </w:tcPr>
          <w:p w:rsidR="00A302B4" w:rsidRPr="00997C59" w:rsidRDefault="00A302B4" w:rsidP="00363471">
            <w:pPr>
              <w:rPr>
                <w:rFonts w:ascii="Arial" w:hAnsi="Arial" w:cs="Arial"/>
              </w:rPr>
            </w:pPr>
          </w:p>
        </w:tc>
        <w:tc>
          <w:tcPr>
            <w:tcW w:w="1478" w:type="dxa"/>
          </w:tcPr>
          <w:p w:rsidR="00A302B4" w:rsidRPr="00997C59" w:rsidRDefault="00A302B4" w:rsidP="00363471">
            <w:pPr>
              <w:tabs>
                <w:tab w:val="left" w:pos="6660"/>
              </w:tabs>
              <w:rPr>
                <w:rFonts w:ascii="Arial" w:hAnsi="Arial" w:cs="Arial"/>
              </w:rPr>
            </w:pPr>
          </w:p>
        </w:tc>
        <w:tc>
          <w:tcPr>
            <w:tcW w:w="1215" w:type="dxa"/>
          </w:tcPr>
          <w:p w:rsidR="00A302B4" w:rsidRPr="00997C59" w:rsidRDefault="00A302B4" w:rsidP="00363471">
            <w:pPr>
              <w:tabs>
                <w:tab w:val="left" w:pos="6660"/>
              </w:tabs>
              <w:rPr>
                <w:rFonts w:ascii="Arial" w:hAnsi="Arial" w:cs="Arial"/>
              </w:rPr>
            </w:pPr>
          </w:p>
        </w:tc>
      </w:tr>
    </w:tbl>
    <w:p w:rsidR="005C1C91" w:rsidRPr="00997C59" w:rsidRDefault="005C1C91" w:rsidP="005C1C91">
      <w:pPr>
        <w:rPr>
          <w:rFonts w:ascii="Arial" w:hAnsi="Arial" w:cs="Arial"/>
        </w:rPr>
      </w:pPr>
    </w:p>
    <w:p w:rsidR="0004569B" w:rsidRPr="00997C59" w:rsidRDefault="005C1C91">
      <w:pPr>
        <w:rPr>
          <w:rFonts w:ascii="Arial" w:hAnsi="Arial" w:cs="Arial"/>
        </w:rPr>
      </w:pPr>
      <w:r w:rsidRPr="00997C59">
        <w:rPr>
          <w:rFonts w:ascii="Arial" w:hAnsi="Arial" w:cs="Arial"/>
        </w:rPr>
        <w:t>This is a guide and candidates will be shortlisted on the basis of how many of the criteria they meet.</w:t>
      </w:r>
    </w:p>
    <w:sectPr w:rsidR="0004569B" w:rsidRPr="00997C59" w:rsidSect="005C1C91">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A514C"/>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4013EE"/>
    <w:multiLevelType w:val="hybridMultilevel"/>
    <w:tmpl w:val="429843AC"/>
    <w:lvl w:ilvl="0" w:tplc="457273C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9314C"/>
    <w:multiLevelType w:val="hybridMultilevel"/>
    <w:tmpl w:val="F0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85D62"/>
    <w:multiLevelType w:val="hybridMultilevel"/>
    <w:tmpl w:val="4DD6865E"/>
    <w:lvl w:ilvl="0" w:tplc="323A2A9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A5340"/>
    <w:multiLevelType w:val="hybridMultilevel"/>
    <w:tmpl w:val="5D283808"/>
    <w:lvl w:ilvl="0" w:tplc="0CD223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31E7A"/>
    <w:multiLevelType w:val="hybridMultilevel"/>
    <w:tmpl w:val="73EED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4"/>
  </w:num>
  <w:num w:numId="6">
    <w:abstractNumId w:val="5"/>
  </w:num>
  <w:num w:numId="7">
    <w:abstractNumId w:val="2"/>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C1"/>
    <w:rsid w:val="0004569B"/>
    <w:rsid w:val="000F4B6C"/>
    <w:rsid w:val="0010179A"/>
    <w:rsid w:val="001129DA"/>
    <w:rsid w:val="001C132E"/>
    <w:rsid w:val="0029277B"/>
    <w:rsid w:val="002A18E3"/>
    <w:rsid w:val="002A490E"/>
    <w:rsid w:val="002D65B3"/>
    <w:rsid w:val="002E04DD"/>
    <w:rsid w:val="0032203A"/>
    <w:rsid w:val="00351F4A"/>
    <w:rsid w:val="00363471"/>
    <w:rsid w:val="003C65B5"/>
    <w:rsid w:val="003D06CE"/>
    <w:rsid w:val="003E4BCA"/>
    <w:rsid w:val="00487FFD"/>
    <w:rsid w:val="00495C04"/>
    <w:rsid w:val="004B3B29"/>
    <w:rsid w:val="00511C83"/>
    <w:rsid w:val="0052423E"/>
    <w:rsid w:val="00536E0E"/>
    <w:rsid w:val="00582A27"/>
    <w:rsid w:val="005C169E"/>
    <w:rsid w:val="005C1C91"/>
    <w:rsid w:val="006129C9"/>
    <w:rsid w:val="006610D1"/>
    <w:rsid w:val="00661EA5"/>
    <w:rsid w:val="00683A5A"/>
    <w:rsid w:val="006A1D17"/>
    <w:rsid w:val="006A3AC6"/>
    <w:rsid w:val="00703DA6"/>
    <w:rsid w:val="00710F1D"/>
    <w:rsid w:val="0075173E"/>
    <w:rsid w:val="007A7A3D"/>
    <w:rsid w:val="007E37F0"/>
    <w:rsid w:val="008C02C1"/>
    <w:rsid w:val="008E588B"/>
    <w:rsid w:val="00981D63"/>
    <w:rsid w:val="00997C59"/>
    <w:rsid w:val="00A302B4"/>
    <w:rsid w:val="00AE48EA"/>
    <w:rsid w:val="00B22391"/>
    <w:rsid w:val="00B26245"/>
    <w:rsid w:val="00B62579"/>
    <w:rsid w:val="00BD282C"/>
    <w:rsid w:val="00C17B4B"/>
    <w:rsid w:val="00C20EA7"/>
    <w:rsid w:val="00C46FF7"/>
    <w:rsid w:val="00C52463"/>
    <w:rsid w:val="00CC6D92"/>
    <w:rsid w:val="00D57FFA"/>
    <w:rsid w:val="00DA4B70"/>
    <w:rsid w:val="00EF052F"/>
    <w:rsid w:val="00F164AB"/>
    <w:rsid w:val="00FC676E"/>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F00585-83FE-4A62-93E5-697B124B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paragraph" w:styleId="BodyText">
    <w:name w:val="Body Text"/>
    <w:basedOn w:val="Normal"/>
    <w:link w:val="BodyTextChar"/>
    <w:uiPriority w:val="99"/>
    <w:rsid w:val="00363471"/>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363471"/>
    <w:rPr>
      <w:rFonts w:ascii="Comic Sans MS" w:hAnsi="Comic Sans MS" w:cs="Comic Sans MS"/>
      <w:sz w:val="24"/>
      <w:szCs w:val="24"/>
      <w:lang w:val="en-US" w:eastAsia="en-US"/>
    </w:rPr>
  </w:style>
  <w:style w:type="table" w:styleId="TableGrid">
    <w:name w:val="Table Grid"/>
    <w:basedOn w:val="TableNormal"/>
    <w:rsid w:val="0004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643361">
      <w:bodyDiv w:val="1"/>
      <w:marLeft w:val="0"/>
      <w:marRight w:val="0"/>
      <w:marTop w:val="0"/>
      <w:marBottom w:val="0"/>
      <w:divBdr>
        <w:top w:val="none" w:sz="0" w:space="0" w:color="auto"/>
        <w:left w:val="none" w:sz="0" w:space="0" w:color="auto"/>
        <w:bottom w:val="none" w:sz="0" w:space="0" w:color="auto"/>
        <w:right w:val="none" w:sz="0" w:space="0" w:color="auto"/>
      </w:divBdr>
    </w:div>
    <w:div w:id="18696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8527CF0A</Template>
  <TotalTime>0</TotalTime>
  <Pages>5</Pages>
  <Words>992</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kstark</dc:creator>
  <cp:keywords/>
  <dc:description/>
  <cp:lastModifiedBy>Josephine Sesay</cp:lastModifiedBy>
  <cp:revision>2</cp:revision>
  <dcterms:created xsi:type="dcterms:W3CDTF">2017-05-15T12:49:00Z</dcterms:created>
  <dcterms:modified xsi:type="dcterms:W3CDTF">2017-05-15T12:49:00Z</dcterms:modified>
</cp:coreProperties>
</file>